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5009" w14:textId="77777777" w:rsidR="003B17F5" w:rsidRDefault="003B17F5" w:rsidP="008D55B7">
      <w:pPr>
        <w:rPr>
          <w:rFonts w:ascii="Times New Roman" w:hAnsi="Times New Roman"/>
          <w:sz w:val="22"/>
        </w:rPr>
      </w:pPr>
      <w:r>
        <w:rPr>
          <w:rFonts w:ascii="Times New Roman" w:hAnsi="Times New Roman"/>
          <w:sz w:val="22"/>
        </w:rPr>
        <w:t>FAIR 381G: Topics in Literature</w:t>
      </w:r>
    </w:p>
    <w:p w14:paraId="1B02500A" w14:textId="77777777" w:rsidR="003B17F5" w:rsidRDefault="003B17F5" w:rsidP="008D55B7">
      <w:pPr>
        <w:rPr>
          <w:rFonts w:ascii="Times New Roman" w:hAnsi="Times New Roman"/>
          <w:sz w:val="22"/>
        </w:rPr>
      </w:pPr>
    </w:p>
    <w:p w14:paraId="1B02500B" w14:textId="77777777" w:rsidR="00B273EC" w:rsidRDefault="001424FA" w:rsidP="008D55B7">
      <w:pPr>
        <w:rPr>
          <w:rFonts w:ascii="Times New Roman" w:hAnsi="Times New Roman"/>
          <w:b/>
          <w:sz w:val="22"/>
        </w:rPr>
      </w:pPr>
      <w:r w:rsidRPr="003B17F5">
        <w:rPr>
          <w:rFonts w:ascii="Times New Roman" w:hAnsi="Times New Roman"/>
          <w:b/>
          <w:sz w:val="22"/>
        </w:rPr>
        <w:t>Berlin</w:t>
      </w:r>
      <w:r w:rsidR="008D55B7" w:rsidRPr="003B17F5">
        <w:rPr>
          <w:rFonts w:ascii="Times New Roman" w:hAnsi="Times New Roman"/>
          <w:b/>
          <w:sz w:val="22"/>
        </w:rPr>
        <w:t xml:space="preserve">: </w:t>
      </w:r>
      <w:r w:rsidRPr="003B17F5">
        <w:rPr>
          <w:rFonts w:ascii="Times New Roman" w:hAnsi="Times New Roman"/>
          <w:b/>
          <w:sz w:val="22"/>
        </w:rPr>
        <w:t xml:space="preserve">City </w:t>
      </w:r>
      <w:r w:rsidR="00B273EC" w:rsidRPr="003B17F5">
        <w:rPr>
          <w:rFonts w:ascii="Times New Roman" w:hAnsi="Times New Roman"/>
          <w:b/>
          <w:sz w:val="22"/>
        </w:rPr>
        <w:t>of Remembrance and Forgetting</w:t>
      </w:r>
    </w:p>
    <w:p w14:paraId="1B02500C" w14:textId="77777777" w:rsidR="003B17F5" w:rsidRDefault="003B17F5" w:rsidP="008D55B7">
      <w:pPr>
        <w:rPr>
          <w:rFonts w:ascii="Times New Roman" w:hAnsi="Times New Roman"/>
          <w:sz w:val="22"/>
        </w:rPr>
      </w:pPr>
      <w:r>
        <w:rPr>
          <w:rFonts w:ascii="Times New Roman" w:hAnsi="Times New Roman"/>
          <w:sz w:val="22"/>
        </w:rPr>
        <w:t>A Global Learning Program</w:t>
      </w:r>
    </w:p>
    <w:p w14:paraId="1B02500D" w14:textId="77777777" w:rsidR="003B17F5" w:rsidRPr="003B17F5" w:rsidRDefault="003B17F5" w:rsidP="008D55B7">
      <w:pPr>
        <w:rPr>
          <w:rFonts w:ascii="Times New Roman" w:hAnsi="Times New Roman"/>
          <w:sz w:val="22"/>
        </w:rPr>
      </w:pPr>
    </w:p>
    <w:p w14:paraId="1B02500E" w14:textId="77777777" w:rsidR="008D55B7" w:rsidRPr="0052419E" w:rsidRDefault="00B273EC" w:rsidP="008D55B7">
      <w:pPr>
        <w:rPr>
          <w:rFonts w:ascii="Times New Roman" w:hAnsi="Times New Roman"/>
          <w:sz w:val="22"/>
        </w:rPr>
      </w:pPr>
      <w:r>
        <w:rPr>
          <w:rFonts w:ascii="Times New Roman" w:hAnsi="Times New Roman"/>
          <w:sz w:val="22"/>
        </w:rPr>
        <w:t>15 credits</w:t>
      </w:r>
    </w:p>
    <w:p w14:paraId="1B02500F" w14:textId="52534390" w:rsidR="00BB1EBA" w:rsidRDefault="008D55B7" w:rsidP="008D55B7">
      <w:pPr>
        <w:rPr>
          <w:rFonts w:ascii="Times New Roman" w:hAnsi="Times New Roman"/>
          <w:sz w:val="22"/>
        </w:rPr>
      </w:pPr>
      <w:r w:rsidRPr="0052419E">
        <w:rPr>
          <w:rFonts w:ascii="Times New Roman" w:hAnsi="Times New Roman"/>
          <w:sz w:val="22"/>
        </w:rPr>
        <w:t>Spring 202</w:t>
      </w:r>
      <w:r w:rsidR="00FC65E3">
        <w:rPr>
          <w:rFonts w:ascii="Times New Roman" w:hAnsi="Times New Roman"/>
          <w:sz w:val="22"/>
        </w:rPr>
        <w:t>2</w:t>
      </w:r>
    </w:p>
    <w:p w14:paraId="1B025010" w14:textId="77777777" w:rsidR="00BB1EBA" w:rsidRDefault="00BB1EBA" w:rsidP="008D55B7">
      <w:pPr>
        <w:rPr>
          <w:rFonts w:ascii="Times New Roman" w:hAnsi="Times New Roman"/>
          <w:sz w:val="22"/>
        </w:rPr>
      </w:pPr>
    </w:p>
    <w:p w14:paraId="1FA8A16A" w14:textId="77777777" w:rsidR="00FC65E3" w:rsidRDefault="00BB1EBA" w:rsidP="008D55B7">
      <w:pPr>
        <w:rPr>
          <w:rFonts w:ascii="Times New Roman" w:hAnsi="Times New Roman"/>
          <w:sz w:val="22"/>
        </w:rPr>
      </w:pPr>
      <w:r>
        <w:rPr>
          <w:rFonts w:ascii="Times New Roman" w:hAnsi="Times New Roman"/>
          <w:sz w:val="22"/>
        </w:rPr>
        <w:t xml:space="preserve">Instructors: </w:t>
      </w:r>
    </w:p>
    <w:p w14:paraId="2DD9097E" w14:textId="1D241C97" w:rsidR="00FC65E3" w:rsidRDefault="00BB1EBA" w:rsidP="008D55B7">
      <w:pPr>
        <w:rPr>
          <w:rFonts w:ascii="Times New Roman" w:hAnsi="Times New Roman"/>
          <w:sz w:val="22"/>
        </w:rPr>
      </w:pPr>
      <w:r>
        <w:rPr>
          <w:rFonts w:ascii="Times New Roman" w:hAnsi="Times New Roman"/>
          <w:sz w:val="22"/>
        </w:rPr>
        <w:t xml:space="preserve">Dr. Yanara Friedland </w:t>
      </w:r>
      <w:r w:rsidR="003B17F5">
        <w:rPr>
          <w:rFonts w:ascii="Times New Roman" w:hAnsi="Times New Roman"/>
          <w:sz w:val="22"/>
        </w:rPr>
        <w:t>(Associate Professor of Literature and Creative Writing, Fairhaven College of Interdisciplinary Studies)</w:t>
      </w:r>
      <w:permStart w:id="472940306" w:ed="friedly@wwu.edu"/>
      <w:permStart w:id="1951598671" w:ed="mitchek@wwu.edu"/>
      <w:permStart w:id="915238390" w:ed="snyder24@wwu.edu"/>
      <w:permEnd w:id="472940306"/>
      <w:permEnd w:id="1951598671"/>
      <w:permEnd w:id="915238390"/>
    </w:p>
    <w:p w14:paraId="1B025011" w14:textId="23451F93" w:rsidR="008D55B7" w:rsidRPr="0052419E" w:rsidRDefault="00BB1EBA" w:rsidP="008D55B7">
      <w:pPr>
        <w:rPr>
          <w:rFonts w:ascii="Times New Roman" w:hAnsi="Times New Roman"/>
          <w:sz w:val="22"/>
        </w:rPr>
      </w:pPr>
      <w:r>
        <w:rPr>
          <w:rFonts w:ascii="Times New Roman" w:hAnsi="Times New Roman"/>
          <w:sz w:val="22"/>
        </w:rPr>
        <w:t>Robert Yerachmiel Sniderman MFA</w:t>
      </w:r>
      <w:r w:rsidR="003B17F5">
        <w:rPr>
          <w:rFonts w:ascii="Times New Roman" w:hAnsi="Times New Roman"/>
          <w:sz w:val="22"/>
        </w:rPr>
        <w:t xml:space="preserve"> (Instructor of Contemporary Art and Jewish Cultural Studies, Fairhaven College of Interdisciplinary Studies)</w:t>
      </w:r>
    </w:p>
    <w:p w14:paraId="1B025012" w14:textId="77777777" w:rsidR="008D55B7" w:rsidRPr="0052419E" w:rsidRDefault="008D55B7" w:rsidP="008D55B7">
      <w:pPr>
        <w:rPr>
          <w:rFonts w:ascii="Times New Roman" w:hAnsi="Times New Roman"/>
          <w:sz w:val="22"/>
        </w:rPr>
      </w:pPr>
    </w:p>
    <w:p w14:paraId="1B025013" w14:textId="77777777" w:rsidR="00FF7820" w:rsidRPr="00FF7820" w:rsidRDefault="00FF7820" w:rsidP="00FF7820">
      <w:pPr>
        <w:rPr>
          <w:rFonts w:ascii="Times New Roman" w:hAnsi="Times New Roman"/>
          <w:sz w:val="22"/>
        </w:rPr>
      </w:pPr>
      <w:r w:rsidRPr="00FF7820">
        <w:rPr>
          <w:rFonts w:ascii="Times New Roman" w:hAnsi="Times New Roman"/>
          <w:sz w:val="22"/>
        </w:rPr>
        <w:t>In this course, we will travel to the major European metropolis of Berlin, a city marked by historical trauma and complex cultural layers. Through reading, writing, site exploration, art, collaboration, and critical discussion, we will interrogate how violent histories have been remembered and overwritten in the city, and how they continue to shape the present. As an interdisciplinary course, we will investigate acts and spaces of memorialization through both critical and artistic inquiry. In addition to our time in Berlin, we will venture to nearby locations like the Sachsenhausen Concentration Camp Memorial and Museum and the MyLife Archive of Human Destinies at the German-Polish border in Frankfurt-Oder/Słubice, immersing ourselves in a regional network of commemorative sites, ruins, and community projects. Our journey together will investigate and respond to the force an</w:t>
      </w:r>
      <w:r w:rsidR="00A51229">
        <w:rPr>
          <w:rFonts w:ascii="Times New Roman" w:hAnsi="Times New Roman"/>
          <w:sz w:val="22"/>
        </w:rPr>
        <w:t>d remnants of German</w:t>
      </w:r>
      <w:r w:rsidR="008C5C73">
        <w:rPr>
          <w:rFonts w:ascii="Times New Roman" w:hAnsi="Times New Roman"/>
          <w:sz w:val="22"/>
        </w:rPr>
        <w:t xml:space="preserve"> colonization and genocide in</w:t>
      </w:r>
      <w:r w:rsidR="00A51229">
        <w:rPr>
          <w:rFonts w:ascii="Times New Roman" w:hAnsi="Times New Roman"/>
          <w:sz w:val="22"/>
        </w:rPr>
        <w:t xml:space="preserve"> Namibia</w:t>
      </w:r>
      <w:r w:rsidRPr="00FF7820">
        <w:rPr>
          <w:rFonts w:ascii="Times New Roman" w:hAnsi="Times New Roman"/>
          <w:sz w:val="22"/>
        </w:rPr>
        <w:t xml:space="preserve">, Nazism and the Holocaust, </w:t>
      </w:r>
      <w:r w:rsidR="00A51229" w:rsidRPr="00A51229">
        <w:rPr>
          <w:rFonts w:ascii="Times New Roman" w:hAnsi="Times New Roman"/>
          <w:sz w:val="22"/>
        </w:rPr>
        <w:t>the Allies' bombing destruction of Berlin, </w:t>
      </w:r>
      <w:r w:rsidRPr="00FF7820">
        <w:rPr>
          <w:rFonts w:ascii="Times New Roman" w:hAnsi="Times New Roman"/>
          <w:sz w:val="22"/>
        </w:rPr>
        <w:t>the GDR, and contemporary migrant diasporas. Most importantly, we will walk extensively, engaging Berlin in everyday place-responsive practices of witness, critique, and relationality through urban space, literature, art, and theory.</w:t>
      </w:r>
    </w:p>
    <w:p w14:paraId="1B025014" w14:textId="77777777" w:rsidR="008D55B7" w:rsidRPr="0052419E" w:rsidRDefault="008D55B7" w:rsidP="008D55B7">
      <w:pPr>
        <w:rPr>
          <w:rFonts w:ascii="Times New Roman" w:hAnsi="Times New Roman"/>
          <w:sz w:val="22"/>
        </w:rPr>
      </w:pPr>
    </w:p>
    <w:p w14:paraId="1B025015" w14:textId="77777777" w:rsidR="006A650F" w:rsidRPr="0052419E" w:rsidRDefault="008D55B7" w:rsidP="008D55B7">
      <w:pPr>
        <w:rPr>
          <w:rFonts w:ascii="Times New Roman" w:hAnsi="Times New Roman"/>
          <w:sz w:val="22"/>
        </w:rPr>
      </w:pPr>
      <w:r w:rsidRPr="0052419E">
        <w:rPr>
          <w:rFonts w:ascii="Times New Roman" w:hAnsi="Times New Roman"/>
          <w:sz w:val="22"/>
        </w:rPr>
        <w:t xml:space="preserve">During our collective </w:t>
      </w:r>
      <w:r w:rsidR="003A3B40">
        <w:rPr>
          <w:rFonts w:ascii="Times New Roman" w:hAnsi="Times New Roman"/>
          <w:sz w:val="22"/>
        </w:rPr>
        <w:t>study</w:t>
      </w:r>
      <w:r w:rsidRPr="0052419E">
        <w:rPr>
          <w:rFonts w:ascii="Times New Roman" w:hAnsi="Times New Roman"/>
          <w:sz w:val="22"/>
        </w:rPr>
        <w:t xml:space="preserve">, we will </w:t>
      </w:r>
      <w:r w:rsidR="001F43B9">
        <w:rPr>
          <w:rFonts w:ascii="Times New Roman" w:hAnsi="Times New Roman"/>
          <w:sz w:val="22"/>
        </w:rPr>
        <w:t xml:space="preserve">continue to work through </w:t>
      </w:r>
      <w:r w:rsidR="003A3B40">
        <w:rPr>
          <w:rFonts w:ascii="Times New Roman" w:hAnsi="Times New Roman"/>
          <w:sz w:val="22"/>
        </w:rPr>
        <w:t>core questions</w:t>
      </w:r>
      <w:r w:rsidRPr="0052419E">
        <w:rPr>
          <w:rFonts w:ascii="Times New Roman" w:hAnsi="Times New Roman"/>
          <w:sz w:val="22"/>
        </w:rPr>
        <w:t xml:space="preserve">: How do we engage with invisible landscapes </w:t>
      </w:r>
      <w:r w:rsidR="00E57F05">
        <w:rPr>
          <w:rFonts w:ascii="Times New Roman" w:hAnsi="Times New Roman"/>
          <w:sz w:val="22"/>
        </w:rPr>
        <w:t>underlying</w:t>
      </w:r>
      <w:r w:rsidR="00E57F05" w:rsidRPr="0052419E">
        <w:rPr>
          <w:rFonts w:ascii="Times New Roman" w:hAnsi="Times New Roman"/>
          <w:sz w:val="22"/>
        </w:rPr>
        <w:t xml:space="preserve"> </w:t>
      </w:r>
      <w:r w:rsidRPr="0052419E">
        <w:rPr>
          <w:rFonts w:ascii="Times New Roman" w:hAnsi="Times New Roman"/>
          <w:sz w:val="22"/>
        </w:rPr>
        <w:t xml:space="preserve">visible spaces? </w:t>
      </w:r>
      <w:r w:rsidR="001F43B9" w:rsidRPr="0052419E">
        <w:rPr>
          <w:rFonts w:ascii="Times New Roman" w:hAnsi="Times New Roman"/>
          <w:sz w:val="22"/>
        </w:rPr>
        <w:t xml:space="preserve">What are our </w:t>
      </w:r>
      <w:r w:rsidR="00044435">
        <w:rPr>
          <w:rFonts w:ascii="Times New Roman" w:hAnsi="Times New Roman"/>
          <w:sz w:val="22"/>
        </w:rPr>
        <w:t xml:space="preserve">own </w:t>
      </w:r>
      <w:r w:rsidR="001F43B9" w:rsidRPr="0052419E">
        <w:rPr>
          <w:rFonts w:ascii="Times New Roman" w:hAnsi="Times New Roman"/>
          <w:sz w:val="22"/>
        </w:rPr>
        <w:t xml:space="preserve">documentary </w:t>
      </w:r>
      <w:r w:rsidR="00044435">
        <w:rPr>
          <w:rFonts w:ascii="Times New Roman" w:hAnsi="Times New Roman"/>
          <w:sz w:val="22"/>
        </w:rPr>
        <w:t xml:space="preserve">and representational </w:t>
      </w:r>
      <w:r w:rsidR="001F43B9" w:rsidRPr="0052419E">
        <w:rPr>
          <w:rFonts w:ascii="Times New Roman" w:hAnsi="Times New Roman"/>
          <w:sz w:val="22"/>
        </w:rPr>
        <w:t>impulses and what ethical</w:t>
      </w:r>
      <w:r w:rsidR="00044435">
        <w:rPr>
          <w:rFonts w:ascii="Times New Roman" w:hAnsi="Times New Roman"/>
          <w:sz w:val="22"/>
        </w:rPr>
        <w:t>-aesthetic</w:t>
      </w:r>
      <w:r w:rsidR="001F43B9" w:rsidRPr="0052419E">
        <w:rPr>
          <w:rFonts w:ascii="Times New Roman" w:hAnsi="Times New Roman"/>
          <w:sz w:val="22"/>
        </w:rPr>
        <w:t xml:space="preserve"> implications do they bear?</w:t>
      </w:r>
      <w:r w:rsidR="006A650F">
        <w:rPr>
          <w:rFonts w:ascii="Times New Roman" w:hAnsi="Times New Roman"/>
          <w:sz w:val="22"/>
        </w:rPr>
        <w:t xml:space="preserve"> How do we memorialize an event that is ongoing?</w:t>
      </w:r>
      <w:r w:rsidR="001F43B9">
        <w:rPr>
          <w:rFonts w:ascii="Times New Roman" w:hAnsi="Times New Roman"/>
          <w:sz w:val="22"/>
        </w:rPr>
        <w:t xml:space="preserve"> </w:t>
      </w:r>
      <w:bookmarkStart w:id="0" w:name="_Hlk19876797"/>
      <w:r w:rsidR="00D973AC">
        <w:rPr>
          <w:rFonts w:ascii="Times New Roman" w:hAnsi="Times New Roman"/>
          <w:sz w:val="22"/>
        </w:rPr>
        <w:t xml:space="preserve">How is the past negotiated within and between </w:t>
      </w:r>
      <w:r w:rsidR="00044435">
        <w:rPr>
          <w:rFonts w:ascii="Times New Roman" w:hAnsi="Times New Roman"/>
          <w:sz w:val="22"/>
        </w:rPr>
        <w:t>different demographic groups within and outside of</w:t>
      </w:r>
      <w:r w:rsidR="003A3B40">
        <w:rPr>
          <w:rFonts w:ascii="Times New Roman" w:hAnsi="Times New Roman"/>
          <w:sz w:val="22"/>
        </w:rPr>
        <w:t xml:space="preserve"> </w:t>
      </w:r>
      <w:r w:rsidR="00D973AC">
        <w:rPr>
          <w:rFonts w:ascii="Times New Roman" w:hAnsi="Times New Roman"/>
          <w:sz w:val="22"/>
        </w:rPr>
        <w:t xml:space="preserve">Germany? </w:t>
      </w:r>
      <w:r w:rsidR="006A650F">
        <w:rPr>
          <w:rFonts w:ascii="Times New Roman" w:hAnsi="Times New Roman"/>
          <w:sz w:val="22"/>
        </w:rPr>
        <w:t xml:space="preserve">What is the role of </w:t>
      </w:r>
      <w:r w:rsidR="003B17F5">
        <w:rPr>
          <w:rFonts w:ascii="Times New Roman" w:hAnsi="Times New Roman"/>
          <w:sz w:val="22"/>
        </w:rPr>
        <w:t>art, literature, and cultural activism</w:t>
      </w:r>
      <w:r w:rsidR="006A650F">
        <w:rPr>
          <w:rFonts w:ascii="Times New Roman" w:hAnsi="Times New Roman"/>
          <w:sz w:val="22"/>
        </w:rPr>
        <w:t xml:space="preserve"> in building historical consciousness? </w:t>
      </w:r>
      <w:bookmarkEnd w:id="0"/>
    </w:p>
    <w:p w14:paraId="1B025016" w14:textId="77777777" w:rsidR="008D55B7" w:rsidRPr="0052419E" w:rsidRDefault="008D55B7" w:rsidP="008D55B7">
      <w:pPr>
        <w:rPr>
          <w:rFonts w:ascii="Times New Roman" w:hAnsi="Times New Roman"/>
          <w:sz w:val="22"/>
        </w:rPr>
      </w:pPr>
    </w:p>
    <w:p w14:paraId="1B025017" w14:textId="77777777" w:rsidR="00044435" w:rsidRPr="00044435" w:rsidRDefault="00044435" w:rsidP="00044435">
      <w:pPr>
        <w:rPr>
          <w:rFonts w:ascii="Times New Roman" w:eastAsia="Arial Unicode MS" w:hAnsi="Times New Roman" w:cs="Arial Unicode MS"/>
          <w:color w:val="000000"/>
          <w:sz w:val="22"/>
          <w:szCs w:val="22"/>
          <w:bdr w:val="nil"/>
        </w:rPr>
      </w:pPr>
      <w:r w:rsidRPr="00044435">
        <w:rPr>
          <w:rFonts w:ascii="Times New Roman" w:eastAsia="Arial Unicode MS" w:hAnsi="Times New Roman" w:cs="Arial Unicode MS"/>
          <w:color w:val="000000"/>
          <w:sz w:val="22"/>
          <w:szCs w:val="22"/>
          <w:bdr w:val="nil"/>
        </w:rPr>
        <w:t>A faculty-led study abroad experience, this course will span intensive on-campus introductory sessions and five weeks of engagement in Berlin, Germany. In Berlin, we will meet three full days a week, balancing classroom time with site visits, and leaving the rest of the week for solo and group project work, free space for rest, integrating heavy materials and exploring Berlin. At most, two days a week will involve exploring places by foot and visiting institutions and cultural sites, broken up by breaks and a meal. Within such contexts, participants must be able to walk for three-five hours in a day with or without reasonable accommodations. </w:t>
      </w:r>
      <w:r>
        <w:rPr>
          <w:rFonts w:ascii="Times New Roman" w:eastAsia="Arial Unicode MS" w:hAnsi="Times New Roman" w:cs="Arial Unicode MS"/>
          <w:color w:val="000000"/>
          <w:sz w:val="22"/>
          <w:szCs w:val="22"/>
          <w:bdr w:val="nil"/>
        </w:rPr>
        <w:t xml:space="preserve">Our last meeting each week will include extensive space for reflection and discussion. </w:t>
      </w:r>
      <w:r w:rsidRPr="00044435">
        <w:rPr>
          <w:rFonts w:ascii="Times New Roman" w:eastAsia="Arial Unicode MS" w:hAnsi="Times New Roman" w:cs="Arial Unicode MS"/>
          <w:color w:val="000000"/>
          <w:sz w:val="22"/>
          <w:szCs w:val="22"/>
          <w:bdr w:val="nil"/>
        </w:rPr>
        <w:t>Refrigeration will be available for program duration. In addition to traditional course work and site visits, students will have the opportunity to meet and, in some cases, work with Berlin-based artists, scholars, community groups, organizations, and activists. With or without reasonable accommodations, The program will end the last week of Spring quarter in Berlin, not returning to Western, so students will have the option to continue traveling in Europe afterwards. No previous study with memory or culture in Germany is required.  </w:t>
      </w:r>
    </w:p>
    <w:p w14:paraId="1B025018" w14:textId="77777777" w:rsidR="008D55B7" w:rsidRDefault="008D55B7" w:rsidP="008D55B7">
      <w:pPr>
        <w:pStyle w:val="Body"/>
        <w:rPr>
          <w:rFonts w:ascii="Times New Roman" w:hAnsi="Times New Roman"/>
        </w:rPr>
      </w:pPr>
    </w:p>
    <w:p w14:paraId="1B025019" w14:textId="77777777" w:rsidR="008D55B7" w:rsidRDefault="008D55B7" w:rsidP="008D55B7">
      <w:pPr>
        <w:pStyle w:val="Body"/>
        <w:rPr>
          <w:rFonts w:ascii="Times New Roman" w:hAnsi="Times New Roman"/>
        </w:rPr>
      </w:pPr>
      <w:r>
        <w:rPr>
          <w:rFonts w:ascii="Times New Roman" w:hAnsi="Times New Roman"/>
        </w:rPr>
        <w:t>Learning Objectives:</w:t>
      </w:r>
    </w:p>
    <w:p w14:paraId="1B02501A" w14:textId="77777777" w:rsidR="00AB398E" w:rsidRDefault="00AB398E" w:rsidP="008D55B7">
      <w:pPr>
        <w:pStyle w:val="Body"/>
        <w:rPr>
          <w:rFonts w:ascii="Times New Roman" w:hAnsi="Times New Roman"/>
        </w:rPr>
      </w:pPr>
    </w:p>
    <w:p w14:paraId="1B02501B" w14:textId="77777777" w:rsidR="00AB398E" w:rsidRDefault="00AB398E" w:rsidP="00AB398E">
      <w:pPr>
        <w:pStyle w:val="Body"/>
        <w:rPr>
          <w:rFonts w:ascii="Times New Roman" w:hAnsi="Times New Roman"/>
        </w:rPr>
      </w:pPr>
      <w:r>
        <w:rPr>
          <w:rFonts w:ascii="Times New Roman" w:hAnsi="Times New Roman"/>
        </w:rPr>
        <w:lastRenderedPageBreak/>
        <w:t>By the end of the course, students will:</w:t>
      </w:r>
    </w:p>
    <w:p w14:paraId="1B02501C" w14:textId="77777777" w:rsidR="00AB398E" w:rsidRDefault="00044435" w:rsidP="00AB398E">
      <w:pPr>
        <w:pStyle w:val="Body"/>
        <w:rPr>
          <w:rFonts w:ascii="Times New Roman" w:hAnsi="Times New Roman"/>
        </w:rPr>
      </w:pPr>
      <w:r>
        <w:rPr>
          <w:rFonts w:ascii="Times New Roman" w:hAnsi="Times New Roman"/>
        </w:rPr>
        <w:t>—</w:t>
      </w:r>
      <w:r w:rsidR="0037009E">
        <w:rPr>
          <w:rFonts w:ascii="Times New Roman" w:hAnsi="Times New Roman"/>
        </w:rPr>
        <w:t>U</w:t>
      </w:r>
      <w:r w:rsidR="00AB398E">
        <w:rPr>
          <w:rFonts w:ascii="Times New Roman" w:hAnsi="Times New Roman"/>
        </w:rPr>
        <w:t xml:space="preserve">nderstand ways in which </w:t>
      </w:r>
      <w:r>
        <w:rPr>
          <w:rFonts w:ascii="Times New Roman" w:hAnsi="Times New Roman"/>
        </w:rPr>
        <w:t xml:space="preserve">official, communal, and private </w:t>
      </w:r>
      <w:r w:rsidR="00AB398E">
        <w:rPr>
          <w:rFonts w:ascii="Times New Roman" w:hAnsi="Times New Roman"/>
        </w:rPr>
        <w:t>memor</w:t>
      </w:r>
      <w:r w:rsidR="00BB1EBA">
        <w:rPr>
          <w:rFonts w:ascii="Times New Roman" w:hAnsi="Times New Roman"/>
        </w:rPr>
        <w:t>y</w:t>
      </w:r>
      <w:r w:rsidR="00AB398E">
        <w:rPr>
          <w:rFonts w:ascii="Times New Roman" w:hAnsi="Times New Roman"/>
        </w:rPr>
        <w:t xml:space="preserve"> </w:t>
      </w:r>
      <w:r w:rsidR="00BB1EBA">
        <w:rPr>
          <w:rFonts w:ascii="Times New Roman" w:hAnsi="Times New Roman"/>
        </w:rPr>
        <w:t>is</w:t>
      </w:r>
      <w:r w:rsidR="00AB398E">
        <w:rPr>
          <w:rFonts w:ascii="Times New Roman" w:hAnsi="Times New Roman"/>
        </w:rPr>
        <w:t xml:space="preserve"> shaped, </w:t>
      </w:r>
      <w:r>
        <w:rPr>
          <w:rFonts w:ascii="Times New Roman" w:hAnsi="Times New Roman"/>
        </w:rPr>
        <w:t>altered</w:t>
      </w:r>
      <w:r w:rsidR="00AB398E">
        <w:rPr>
          <w:rFonts w:ascii="Times New Roman" w:hAnsi="Times New Roman"/>
        </w:rPr>
        <w:t>, and erased</w:t>
      </w:r>
      <w:r w:rsidR="00556CFA">
        <w:rPr>
          <w:rFonts w:ascii="Times New Roman" w:hAnsi="Times New Roman"/>
        </w:rPr>
        <w:t xml:space="preserve"> in Berlin</w:t>
      </w:r>
      <w:r w:rsidR="0037009E">
        <w:rPr>
          <w:rFonts w:ascii="Times New Roman" w:hAnsi="Times New Roman"/>
        </w:rPr>
        <w:t>.</w:t>
      </w:r>
    </w:p>
    <w:p w14:paraId="1B02501D" w14:textId="77777777" w:rsidR="00AB398E" w:rsidRDefault="00044435" w:rsidP="00AB398E">
      <w:pPr>
        <w:pStyle w:val="Body"/>
        <w:rPr>
          <w:rFonts w:ascii="Times New Roman" w:hAnsi="Times New Roman"/>
        </w:rPr>
      </w:pPr>
      <w:r>
        <w:rPr>
          <w:rFonts w:ascii="Times New Roman" w:hAnsi="Times New Roman"/>
        </w:rPr>
        <w:t>—</w:t>
      </w:r>
      <w:r w:rsidR="0037009E">
        <w:rPr>
          <w:rFonts w:ascii="Times New Roman" w:hAnsi="Times New Roman"/>
        </w:rPr>
        <w:t>A</w:t>
      </w:r>
      <w:r w:rsidR="00AB398E">
        <w:rPr>
          <w:rFonts w:ascii="Times New Roman" w:hAnsi="Times New Roman"/>
        </w:rPr>
        <w:t>nalyze the stakes in the creation, maintenance, and erasure of memor</w:t>
      </w:r>
      <w:r w:rsidR="00BB1EBA">
        <w:rPr>
          <w:rFonts w:ascii="Times New Roman" w:hAnsi="Times New Roman"/>
        </w:rPr>
        <w:t>y</w:t>
      </w:r>
      <w:r w:rsidR="00556CFA">
        <w:rPr>
          <w:rFonts w:ascii="Times New Roman" w:hAnsi="Times New Roman"/>
        </w:rPr>
        <w:t xml:space="preserve"> in Berlin</w:t>
      </w:r>
      <w:r w:rsidR="0037009E">
        <w:rPr>
          <w:rFonts w:ascii="Times New Roman" w:hAnsi="Times New Roman"/>
        </w:rPr>
        <w:t>.</w:t>
      </w:r>
    </w:p>
    <w:p w14:paraId="1B02501E" w14:textId="77777777" w:rsidR="00AB398E" w:rsidRDefault="00044435" w:rsidP="00AB398E">
      <w:pPr>
        <w:pStyle w:val="Body"/>
        <w:rPr>
          <w:rFonts w:ascii="Times New Roman" w:hAnsi="Times New Roman"/>
        </w:rPr>
      </w:pPr>
      <w:r>
        <w:rPr>
          <w:rFonts w:ascii="Times New Roman" w:hAnsi="Times New Roman"/>
        </w:rPr>
        <w:t>—</w:t>
      </w:r>
      <w:r w:rsidR="0037009E">
        <w:rPr>
          <w:rFonts w:ascii="Times New Roman" w:hAnsi="Times New Roman"/>
        </w:rPr>
        <w:t>E</w:t>
      </w:r>
      <w:r w:rsidR="00AB398E">
        <w:rPr>
          <w:rFonts w:ascii="Times New Roman" w:hAnsi="Times New Roman"/>
        </w:rPr>
        <w:t xml:space="preserve">xamine and critically reflect on the uses of history and historical narrative </w:t>
      </w:r>
      <w:r w:rsidR="00556CFA">
        <w:rPr>
          <w:rFonts w:ascii="Times New Roman" w:hAnsi="Times New Roman"/>
        </w:rPr>
        <w:t>under contemporary conditions</w:t>
      </w:r>
      <w:r w:rsidR="00AB398E">
        <w:rPr>
          <w:rFonts w:ascii="Times New Roman" w:hAnsi="Times New Roman"/>
        </w:rPr>
        <w:t xml:space="preserve"> </w:t>
      </w:r>
      <w:r>
        <w:rPr>
          <w:rFonts w:ascii="Times New Roman" w:hAnsi="Times New Roman"/>
        </w:rPr>
        <w:t>by artists, writers, and activists working in Berlin</w:t>
      </w:r>
      <w:r w:rsidR="0037009E">
        <w:rPr>
          <w:rFonts w:ascii="Times New Roman" w:hAnsi="Times New Roman"/>
        </w:rPr>
        <w:t>.</w:t>
      </w:r>
    </w:p>
    <w:p w14:paraId="1B02501F" w14:textId="77777777" w:rsidR="00D973AC" w:rsidRDefault="00044435" w:rsidP="00AB398E">
      <w:pPr>
        <w:pStyle w:val="Body"/>
        <w:rPr>
          <w:rFonts w:ascii="Times New Roman" w:hAnsi="Times New Roman"/>
        </w:rPr>
      </w:pPr>
      <w:bookmarkStart w:id="1" w:name="_Hlk19876945"/>
      <w:r>
        <w:rPr>
          <w:rFonts w:ascii="Times New Roman" w:hAnsi="Times New Roman"/>
        </w:rPr>
        <w:t>—</w:t>
      </w:r>
      <w:r w:rsidR="0037009E">
        <w:rPr>
          <w:rFonts w:ascii="Times New Roman" w:hAnsi="Times New Roman"/>
        </w:rPr>
        <w:t>R</w:t>
      </w:r>
      <w:r>
        <w:rPr>
          <w:rFonts w:ascii="Times New Roman" w:hAnsi="Times New Roman"/>
        </w:rPr>
        <w:t>ealize</w:t>
      </w:r>
      <w:r w:rsidR="00D973AC">
        <w:rPr>
          <w:rFonts w:ascii="Times New Roman" w:hAnsi="Times New Roman"/>
        </w:rPr>
        <w:t xml:space="preserve"> connections between German </w:t>
      </w:r>
      <w:r w:rsidR="00556CFA">
        <w:rPr>
          <w:rFonts w:ascii="Times New Roman" w:hAnsi="Times New Roman"/>
        </w:rPr>
        <w:t xml:space="preserve">memoryscapes </w:t>
      </w:r>
      <w:r w:rsidR="00647F57">
        <w:rPr>
          <w:rFonts w:ascii="Times New Roman" w:hAnsi="Times New Roman"/>
        </w:rPr>
        <w:t xml:space="preserve">and </w:t>
      </w:r>
      <w:r w:rsidR="00556CFA">
        <w:rPr>
          <w:rFonts w:ascii="Times New Roman" w:hAnsi="Times New Roman"/>
        </w:rPr>
        <w:t>memoryscapes</w:t>
      </w:r>
      <w:r w:rsidR="003B2A4B">
        <w:rPr>
          <w:rFonts w:ascii="Times New Roman" w:hAnsi="Times New Roman"/>
        </w:rPr>
        <w:t xml:space="preserve"> </w:t>
      </w:r>
      <w:r w:rsidR="005B6CCD">
        <w:rPr>
          <w:rFonts w:ascii="Times New Roman" w:hAnsi="Times New Roman"/>
        </w:rPr>
        <w:t>in</w:t>
      </w:r>
      <w:r w:rsidR="0037009E">
        <w:rPr>
          <w:rFonts w:ascii="Times New Roman" w:hAnsi="Times New Roman"/>
        </w:rPr>
        <w:t xml:space="preserve"> the US. </w:t>
      </w:r>
    </w:p>
    <w:bookmarkEnd w:id="1"/>
    <w:p w14:paraId="1B025020" w14:textId="77777777" w:rsidR="003B2A4B" w:rsidRDefault="00044435" w:rsidP="003B2A4B">
      <w:pPr>
        <w:pStyle w:val="Body"/>
        <w:rPr>
          <w:rFonts w:ascii="Times New Roman" w:hAnsi="Times New Roman"/>
        </w:rPr>
      </w:pPr>
      <w:r>
        <w:rPr>
          <w:rFonts w:ascii="Times New Roman" w:hAnsi="Times New Roman"/>
        </w:rPr>
        <w:t>—</w:t>
      </w:r>
      <w:r w:rsidR="0037009E">
        <w:rPr>
          <w:rFonts w:ascii="Times New Roman" w:hAnsi="Times New Roman"/>
        </w:rPr>
        <w:t>M</w:t>
      </w:r>
      <w:r w:rsidR="00556CFA">
        <w:rPr>
          <w:rFonts w:ascii="Times New Roman" w:hAnsi="Times New Roman"/>
        </w:rPr>
        <w:t>aterialize</w:t>
      </w:r>
      <w:r w:rsidR="00647F57">
        <w:rPr>
          <w:rFonts w:ascii="Times New Roman" w:hAnsi="Times New Roman"/>
        </w:rPr>
        <w:t xml:space="preserve"> research</w:t>
      </w:r>
      <w:r w:rsidR="003B2A4B">
        <w:rPr>
          <w:rFonts w:ascii="Times New Roman" w:hAnsi="Times New Roman"/>
        </w:rPr>
        <w:t xml:space="preserve"> in a variety of forms, including </w:t>
      </w:r>
      <w:r w:rsidR="00647F57">
        <w:rPr>
          <w:rFonts w:ascii="Times New Roman" w:hAnsi="Times New Roman"/>
        </w:rPr>
        <w:t>critical</w:t>
      </w:r>
      <w:r w:rsidR="003B2A4B">
        <w:rPr>
          <w:rFonts w:ascii="Times New Roman" w:hAnsi="Times New Roman"/>
        </w:rPr>
        <w:t xml:space="preserve"> </w:t>
      </w:r>
      <w:r w:rsidR="00647F57">
        <w:rPr>
          <w:rFonts w:ascii="Times New Roman" w:hAnsi="Times New Roman"/>
        </w:rPr>
        <w:t>prose</w:t>
      </w:r>
      <w:r w:rsidR="003B2A4B">
        <w:rPr>
          <w:rFonts w:ascii="Times New Roman" w:hAnsi="Times New Roman"/>
        </w:rPr>
        <w:t xml:space="preserve">, creative writing, </w:t>
      </w:r>
      <w:r>
        <w:rPr>
          <w:rFonts w:ascii="Times New Roman" w:hAnsi="Times New Roman"/>
        </w:rPr>
        <w:t>interdisciplinary</w:t>
      </w:r>
      <w:r w:rsidR="00647F57">
        <w:rPr>
          <w:rFonts w:ascii="Times New Roman" w:hAnsi="Times New Roman"/>
        </w:rPr>
        <w:t xml:space="preserve"> art</w:t>
      </w:r>
      <w:r>
        <w:rPr>
          <w:rFonts w:ascii="Times New Roman" w:hAnsi="Times New Roman"/>
        </w:rPr>
        <w:t xml:space="preserve"> forms like performance</w:t>
      </w:r>
      <w:r w:rsidR="0037009E">
        <w:rPr>
          <w:rFonts w:ascii="Times New Roman" w:hAnsi="Times New Roman"/>
        </w:rPr>
        <w:t>, and collaborative labor</w:t>
      </w:r>
      <w:r>
        <w:rPr>
          <w:rFonts w:ascii="Times New Roman" w:hAnsi="Times New Roman"/>
        </w:rPr>
        <w:t>.</w:t>
      </w:r>
    </w:p>
    <w:p w14:paraId="1B025021" w14:textId="77777777" w:rsidR="008D55B7" w:rsidRDefault="008D55B7" w:rsidP="008D55B7">
      <w:pPr>
        <w:pStyle w:val="Body"/>
        <w:rPr>
          <w:rFonts w:ascii="Times New Roman" w:hAnsi="Times New Roman"/>
        </w:rPr>
      </w:pPr>
    </w:p>
    <w:p w14:paraId="1B025022" w14:textId="77777777" w:rsidR="008D55B7" w:rsidRDefault="008D55B7" w:rsidP="008D55B7">
      <w:pPr>
        <w:pStyle w:val="Body"/>
        <w:rPr>
          <w:rFonts w:ascii="Times New Roman" w:hAnsi="Times New Roman"/>
        </w:rPr>
      </w:pPr>
      <w:r>
        <w:rPr>
          <w:rFonts w:ascii="Times New Roman" w:hAnsi="Times New Roman"/>
        </w:rPr>
        <w:t>Assignments:</w:t>
      </w:r>
    </w:p>
    <w:p w14:paraId="1B025023" w14:textId="77777777" w:rsidR="008D55B7" w:rsidRDefault="008D55B7" w:rsidP="008D55B7">
      <w:pPr>
        <w:pStyle w:val="Body"/>
        <w:rPr>
          <w:rFonts w:ascii="Times New Roman" w:hAnsi="Times New Roman"/>
        </w:rPr>
      </w:pPr>
    </w:p>
    <w:p w14:paraId="1B025024" w14:textId="77777777" w:rsidR="008D55B7" w:rsidRDefault="008D55B7" w:rsidP="008D55B7">
      <w:pPr>
        <w:pStyle w:val="Body"/>
        <w:rPr>
          <w:rFonts w:ascii="Times New Roman" w:hAnsi="Times New Roman"/>
        </w:rPr>
      </w:pPr>
      <w:r>
        <w:rPr>
          <w:rFonts w:ascii="Times New Roman" w:hAnsi="Times New Roman"/>
        </w:rPr>
        <w:t xml:space="preserve">-A daily </w:t>
      </w:r>
      <w:r w:rsidR="0037009E">
        <w:rPr>
          <w:rFonts w:ascii="Times New Roman" w:hAnsi="Times New Roman"/>
        </w:rPr>
        <w:t>notebook</w:t>
      </w:r>
      <w:r>
        <w:rPr>
          <w:rFonts w:ascii="Times New Roman" w:hAnsi="Times New Roman"/>
        </w:rPr>
        <w:t xml:space="preserve">: You will be required to keep a </w:t>
      </w:r>
      <w:r w:rsidR="0037009E">
        <w:rPr>
          <w:rFonts w:ascii="Times New Roman" w:hAnsi="Times New Roman"/>
        </w:rPr>
        <w:t xml:space="preserve">notebook </w:t>
      </w:r>
      <w:r>
        <w:rPr>
          <w:rFonts w:ascii="Times New Roman" w:hAnsi="Times New Roman"/>
        </w:rPr>
        <w:t xml:space="preserve">during our travels. This will help you both to process the small and insignificant as well as the more challenging, and, perhaps, mysterious that tends to be part of any extended travel experience. You will occasionally receive specific journaling prompts, which we will share at the beginning of our scheduled class time. We will </w:t>
      </w:r>
      <w:r w:rsidR="00647F57">
        <w:rPr>
          <w:rFonts w:ascii="Times New Roman" w:hAnsi="Times New Roman"/>
        </w:rPr>
        <w:t xml:space="preserve">introduce </w:t>
      </w:r>
      <w:r>
        <w:rPr>
          <w:rFonts w:ascii="Times New Roman" w:hAnsi="Times New Roman"/>
        </w:rPr>
        <w:t xml:space="preserve">journaling practices and </w:t>
      </w:r>
      <w:r w:rsidR="00647F57">
        <w:rPr>
          <w:rFonts w:ascii="Times New Roman" w:hAnsi="Times New Roman"/>
        </w:rPr>
        <w:t xml:space="preserve">methodologies </w:t>
      </w:r>
      <w:r>
        <w:rPr>
          <w:rFonts w:ascii="Times New Roman" w:hAnsi="Times New Roman"/>
        </w:rPr>
        <w:t>at the beginning of the course.</w:t>
      </w:r>
    </w:p>
    <w:p w14:paraId="1B025025" w14:textId="77777777" w:rsidR="005B6CCD" w:rsidRDefault="005B6CCD" w:rsidP="008D55B7">
      <w:pPr>
        <w:pStyle w:val="Body"/>
        <w:rPr>
          <w:rFonts w:ascii="Times New Roman" w:hAnsi="Times New Roman"/>
        </w:rPr>
      </w:pPr>
      <w:bookmarkStart w:id="2" w:name="_Hlk19877271"/>
    </w:p>
    <w:p w14:paraId="1B025026" w14:textId="77777777" w:rsidR="005B6CCD" w:rsidRDefault="005B6CCD" w:rsidP="008D55B7">
      <w:pPr>
        <w:pStyle w:val="Body"/>
        <w:rPr>
          <w:rFonts w:ascii="Times New Roman" w:hAnsi="Times New Roman"/>
        </w:rPr>
      </w:pPr>
      <w:r>
        <w:rPr>
          <w:rFonts w:ascii="Times New Roman" w:hAnsi="Times New Roman"/>
        </w:rPr>
        <w:t xml:space="preserve">-Ongoing documentation: </w:t>
      </w:r>
      <w:r w:rsidR="00647F57">
        <w:rPr>
          <w:rFonts w:ascii="Times New Roman" w:hAnsi="Times New Roman"/>
        </w:rPr>
        <w:t>Whether through</w:t>
      </w:r>
      <w:r>
        <w:rPr>
          <w:rFonts w:ascii="Times New Roman" w:hAnsi="Times New Roman"/>
        </w:rPr>
        <w:t xml:space="preserve"> photography</w:t>
      </w:r>
      <w:r w:rsidR="00647F57">
        <w:rPr>
          <w:rFonts w:ascii="Times New Roman" w:hAnsi="Times New Roman"/>
        </w:rPr>
        <w:t xml:space="preserve">, </w:t>
      </w:r>
      <w:r>
        <w:rPr>
          <w:rFonts w:ascii="Times New Roman" w:hAnsi="Times New Roman"/>
        </w:rPr>
        <w:t>video,</w:t>
      </w:r>
      <w:r w:rsidR="00647F57">
        <w:rPr>
          <w:rFonts w:ascii="Times New Roman" w:hAnsi="Times New Roman"/>
        </w:rPr>
        <w:t xml:space="preserve"> the creation of mixed-media art works, ephemeral performances, or the </w:t>
      </w:r>
      <w:r w:rsidR="0037009E">
        <w:rPr>
          <w:rFonts w:ascii="Times New Roman" w:hAnsi="Times New Roman"/>
        </w:rPr>
        <w:t>intentional foraging</w:t>
      </w:r>
      <w:r w:rsidR="00647F57">
        <w:rPr>
          <w:rFonts w:ascii="Times New Roman" w:hAnsi="Times New Roman"/>
        </w:rPr>
        <w:t xml:space="preserve"> of found objects</w:t>
      </w:r>
      <w:r w:rsidR="0037009E">
        <w:rPr>
          <w:rFonts w:ascii="Times New Roman" w:hAnsi="Times New Roman"/>
        </w:rPr>
        <w:t xml:space="preserve"> and materials</w:t>
      </w:r>
      <w:r w:rsidR="00647F57">
        <w:rPr>
          <w:rFonts w:ascii="Times New Roman" w:hAnsi="Times New Roman"/>
        </w:rPr>
        <w:t>,</w:t>
      </w:r>
      <w:r>
        <w:rPr>
          <w:rFonts w:ascii="Times New Roman" w:hAnsi="Times New Roman"/>
        </w:rPr>
        <w:t xml:space="preserve"> you will be </w:t>
      </w:r>
      <w:r w:rsidR="00556CFA">
        <w:rPr>
          <w:rFonts w:ascii="Times New Roman" w:hAnsi="Times New Roman"/>
        </w:rPr>
        <w:t>asked</w:t>
      </w:r>
      <w:r>
        <w:rPr>
          <w:rFonts w:ascii="Times New Roman" w:hAnsi="Times New Roman"/>
        </w:rPr>
        <w:t xml:space="preserve"> to </w:t>
      </w:r>
      <w:r w:rsidR="00647F57">
        <w:rPr>
          <w:rFonts w:ascii="Times New Roman" w:hAnsi="Times New Roman"/>
        </w:rPr>
        <w:t>catalogue</w:t>
      </w:r>
      <w:r>
        <w:rPr>
          <w:rFonts w:ascii="Times New Roman" w:hAnsi="Times New Roman"/>
        </w:rPr>
        <w:t xml:space="preserve"> your experiences </w:t>
      </w:r>
      <w:r w:rsidR="00647F57">
        <w:rPr>
          <w:rFonts w:ascii="Times New Roman" w:hAnsi="Times New Roman"/>
        </w:rPr>
        <w:t>in your</w:t>
      </w:r>
      <w:r w:rsidR="0037009E">
        <w:rPr>
          <w:rFonts w:ascii="Times New Roman" w:hAnsi="Times New Roman"/>
        </w:rPr>
        <w:t xml:space="preserve"> own</w:t>
      </w:r>
      <w:r w:rsidR="00647F57">
        <w:rPr>
          <w:rFonts w:ascii="Times New Roman" w:hAnsi="Times New Roman"/>
        </w:rPr>
        <w:t xml:space="preserve"> specific ways</w:t>
      </w:r>
      <w:r>
        <w:rPr>
          <w:rFonts w:ascii="Times New Roman" w:hAnsi="Times New Roman"/>
        </w:rPr>
        <w:t xml:space="preserve"> </w:t>
      </w:r>
    </w:p>
    <w:bookmarkEnd w:id="2"/>
    <w:p w14:paraId="1B025027" w14:textId="77777777" w:rsidR="008D55B7" w:rsidRDefault="008D55B7" w:rsidP="008D55B7">
      <w:pPr>
        <w:pStyle w:val="Body"/>
        <w:rPr>
          <w:rFonts w:ascii="Times New Roman" w:hAnsi="Times New Roman"/>
        </w:rPr>
      </w:pPr>
    </w:p>
    <w:p w14:paraId="1B025028" w14:textId="77777777" w:rsidR="008D55B7" w:rsidRDefault="008D55B7" w:rsidP="008D55B7">
      <w:pPr>
        <w:pStyle w:val="Body"/>
        <w:rPr>
          <w:rFonts w:ascii="Times New Roman" w:hAnsi="Times New Roman"/>
        </w:rPr>
      </w:pPr>
      <w:r>
        <w:rPr>
          <w:rFonts w:ascii="Times New Roman" w:hAnsi="Times New Roman"/>
        </w:rPr>
        <w:t>-Analysis of a site: You will have to produce one in-depth analysis of a site visit that includes your</w:t>
      </w:r>
      <w:r w:rsidR="00556CFA">
        <w:rPr>
          <w:rFonts w:ascii="Times New Roman" w:hAnsi="Times New Roman"/>
        </w:rPr>
        <w:t xml:space="preserve"> </w:t>
      </w:r>
      <w:r>
        <w:rPr>
          <w:rFonts w:ascii="Times New Roman" w:hAnsi="Times New Roman"/>
        </w:rPr>
        <w:t xml:space="preserve">observations </w:t>
      </w:r>
      <w:r w:rsidR="00556CFA">
        <w:rPr>
          <w:rFonts w:ascii="Times New Roman" w:hAnsi="Times New Roman"/>
        </w:rPr>
        <w:t>and</w:t>
      </w:r>
      <w:r>
        <w:rPr>
          <w:rFonts w:ascii="Times New Roman" w:hAnsi="Times New Roman"/>
        </w:rPr>
        <w:t xml:space="preserve"> critical reflection (including secondary sources). While there may be a spontaneous resonance with a site, we will determine a schedule in advance so that you can prepare yourself and revisit the space if necessary (min</w:t>
      </w:r>
      <w:r w:rsidR="0037009E">
        <w:rPr>
          <w:rFonts w:ascii="Times New Roman" w:hAnsi="Times New Roman"/>
        </w:rPr>
        <w:t>.</w:t>
      </w:r>
      <w:r>
        <w:rPr>
          <w:rFonts w:ascii="Times New Roman" w:hAnsi="Times New Roman"/>
        </w:rPr>
        <w:t xml:space="preserve"> 1200 words).</w:t>
      </w:r>
    </w:p>
    <w:p w14:paraId="1B025029" w14:textId="77777777" w:rsidR="008D55B7" w:rsidRDefault="008D55B7" w:rsidP="008D55B7">
      <w:pPr>
        <w:pStyle w:val="Body"/>
        <w:rPr>
          <w:rFonts w:ascii="Times New Roman" w:hAnsi="Times New Roman"/>
        </w:rPr>
      </w:pPr>
    </w:p>
    <w:p w14:paraId="1B02502A" w14:textId="77777777" w:rsidR="008D55B7" w:rsidRDefault="008D55B7" w:rsidP="008D55B7">
      <w:pPr>
        <w:pStyle w:val="Body"/>
        <w:rPr>
          <w:rFonts w:ascii="Times New Roman" w:hAnsi="Times New Roman"/>
        </w:rPr>
      </w:pPr>
      <w:r>
        <w:rPr>
          <w:rFonts w:ascii="Times New Roman" w:hAnsi="Times New Roman"/>
        </w:rPr>
        <w:t>-</w:t>
      </w:r>
      <w:r w:rsidR="00556CFA">
        <w:rPr>
          <w:rFonts w:ascii="Times New Roman" w:hAnsi="Times New Roman"/>
        </w:rPr>
        <w:t xml:space="preserve">Material </w:t>
      </w:r>
      <w:r>
        <w:rPr>
          <w:rFonts w:ascii="Times New Roman" w:hAnsi="Times New Roman"/>
        </w:rPr>
        <w:t xml:space="preserve">guides: You will be responsible to critically introduce one </w:t>
      </w:r>
      <w:r w:rsidR="0037009E">
        <w:rPr>
          <w:rFonts w:ascii="Times New Roman" w:hAnsi="Times New Roman"/>
        </w:rPr>
        <w:t xml:space="preserve">text, </w:t>
      </w:r>
      <w:r w:rsidR="00044435">
        <w:rPr>
          <w:rFonts w:ascii="Times New Roman" w:hAnsi="Times New Roman"/>
        </w:rPr>
        <w:t>multimedia material</w:t>
      </w:r>
      <w:r w:rsidR="0037009E">
        <w:rPr>
          <w:rFonts w:ascii="Times New Roman" w:hAnsi="Times New Roman"/>
        </w:rPr>
        <w:t>, or guest speaker</w:t>
      </w:r>
      <w:r w:rsidR="00556CFA">
        <w:rPr>
          <w:rFonts w:ascii="Times New Roman" w:hAnsi="Times New Roman"/>
        </w:rPr>
        <w:t xml:space="preserve"> </w:t>
      </w:r>
      <w:r>
        <w:rPr>
          <w:rFonts w:ascii="Times New Roman" w:hAnsi="Times New Roman"/>
        </w:rPr>
        <w:t xml:space="preserve">assigned for this course to the class. </w:t>
      </w:r>
      <w:r w:rsidR="00556CFA">
        <w:rPr>
          <w:rFonts w:ascii="Times New Roman" w:hAnsi="Times New Roman"/>
        </w:rPr>
        <w:t xml:space="preserve">Material </w:t>
      </w:r>
      <w:r>
        <w:rPr>
          <w:rFonts w:ascii="Times New Roman" w:hAnsi="Times New Roman"/>
        </w:rPr>
        <w:t>guides will begin each discussion with a few thoughts</w:t>
      </w:r>
      <w:r w:rsidR="00044435">
        <w:rPr>
          <w:rFonts w:ascii="Times New Roman" w:hAnsi="Times New Roman"/>
        </w:rPr>
        <w:t xml:space="preserve">, </w:t>
      </w:r>
      <w:r>
        <w:rPr>
          <w:rFonts w:ascii="Times New Roman" w:hAnsi="Times New Roman"/>
        </w:rPr>
        <w:t>questions</w:t>
      </w:r>
      <w:r w:rsidR="00044435">
        <w:rPr>
          <w:rFonts w:ascii="Times New Roman" w:hAnsi="Times New Roman"/>
        </w:rPr>
        <w:t xml:space="preserve">, and a </w:t>
      </w:r>
      <w:r>
        <w:rPr>
          <w:rFonts w:ascii="Times New Roman" w:hAnsi="Times New Roman"/>
        </w:rPr>
        <w:t>c</w:t>
      </w:r>
      <w:r w:rsidR="00556CFA">
        <w:rPr>
          <w:rFonts w:ascii="Times New Roman" w:hAnsi="Times New Roman"/>
        </w:rPr>
        <w:t xml:space="preserve">lose </w:t>
      </w:r>
      <w:r w:rsidR="00044435">
        <w:rPr>
          <w:rFonts w:ascii="Times New Roman" w:hAnsi="Times New Roman"/>
        </w:rPr>
        <w:t>analysis</w:t>
      </w:r>
      <w:r>
        <w:rPr>
          <w:rFonts w:ascii="Times New Roman" w:hAnsi="Times New Roman"/>
        </w:rPr>
        <w:t xml:space="preserve">. </w:t>
      </w:r>
    </w:p>
    <w:p w14:paraId="1B02502B" w14:textId="77777777" w:rsidR="008D55B7" w:rsidRDefault="008D55B7" w:rsidP="008D55B7">
      <w:pPr>
        <w:pStyle w:val="Body"/>
        <w:rPr>
          <w:rFonts w:ascii="Times New Roman" w:hAnsi="Times New Roman"/>
        </w:rPr>
      </w:pPr>
    </w:p>
    <w:p w14:paraId="1B02502C" w14:textId="77777777" w:rsidR="008D55B7" w:rsidRPr="00647F57" w:rsidRDefault="00F20B57" w:rsidP="008D55B7">
      <w:pPr>
        <w:rPr>
          <w:rFonts w:ascii="Times New Roman" w:hAnsi="Times New Roman"/>
          <w:sz w:val="22"/>
        </w:rPr>
      </w:pPr>
      <w:r w:rsidRPr="00F20B57">
        <w:rPr>
          <w:rFonts w:ascii="Times New Roman" w:hAnsi="Times New Roman"/>
          <w:sz w:val="22"/>
        </w:rPr>
        <w:t>-</w:t>
      </w:r>
      <w:r w:rsidR="00044435">
        <w:rPr>
          <w:rFonts w:ascii="Times New Roman" w:hAnsi="Times New Roman"/>
          <w:sz w:val="22"/>
        </w:rPr>
        <w:t>—</w:t>
      </w:r>
      <w:r w:rsidRPr="00F20B57">
        <w:rPr>
          <w:rFonts w:ascii="Times New Roman" w:hAnsi="Times New Roman"/>
          <w:sz w:val="22"/>
        </w:rPr>
        <w:t xml:space="preserve">Final portfolio and presentation: For your final portfolio you will be asked to produce three critical and/or </w:t>
      </w:r>
      <w:r w:rsidR="00044435">
        <w:rPr>
          <w:rFonts w:ascii="Times New Roman" w:hAnsi="Times New Roman"/>
          <w:sz w:val="22"/>
        </w:rPr>
        <w:t>artistic</w:t>
      </w:r>
      <w:r w:rsidRPr="00F20B57">
        <w:rPr>
          <w:rFonts w:ascii="Times New Roman" w:hAnsi="Times New Roman"/>
          <w:sz w:val="22"/>
        </w:rPr>
        <w:t xml:space="preserve"> pieces developed from our weekly prompts</w:t>
      </w:r>
      <w:r w:rsidR="00556CFA">
        <w:rPr>
          <w:rFonts w:ascii="Times New Roman" w:hAnsi="Times New Roman"/>
          <w:sz w:val="22"/>
        </w:rPr>
        <w:t xml:space="preserve"> </w:t>
      </w:r>
      <w:r w:rsidR="00044435">
        <w:rPr>
          <w:rFonts w:ascii="Times New Roman" w:hAnsi="Times New Roman"/>
          <w:sz w:val="22"/>
        </w:rPr>
        <w:t xml:space="preserve">and experiences. Presentations will take place throughout our last week of </w:t>
      </w:r>
    </w:p>
    <w:p w14:paraId="1B02502D" w14:textId="77777777" w:rsidR="008D55B7" w:rsidRPr="00647F57" w:rsidRDefault="008D55B7" w:rsidP="008D55B7">
      <w:pPr>
        <w:rPr>
          <w:rFonts w:ascii="Times New Roman" w:hAnsi="Times New Roman"/>
          <w:sz w:val="22"/>
        </w:rPr>
      </w:pPr>
    </w:p>
    <w:p w14:paraId="1B02502E" w14:textId="77777777" w:rsidR="00FB6421" w:rsidRPr="00647F57" w:rsidRDefault="00FB6421">
      <w:pPr>
        <w:rPr>
          <w:rFonts w:ascii="Times New Roman" w:hAnsi="Times New Roman"/>
          <w:sz w:val="22"/>
        </w:rPr>
      </w:pPr>
    </w:p>
    <w:sectPr w:rsidR="00FB6421" w:rsidRPr="00647F57" w:rsidSect="001424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cryptProviderType="rsaAES" w:cryptAlgorithmClass="hash" w:cryptAlgorithmType="typeAny" w:cryptAlgorithmSid="14" w:cryptSpinCount="100000" w:hash="gGeKBPvyzDtIKTVhJ+zKGxpF5tTs0Y+NwNB9uugw4wUvYQi2wACdKi9Hmo2pjxXqoOuZ3QycAexBeWu60/iXbg==" w:salt="V8mjqEzdzhWzZdEEBXTmGw=="/>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B7"/>
    <w:rsid w:val="00044435"/>
    <w:rsid w:val="000D5BF9"/>
    <w:rsid w:val="001424FA"/>
    <w:rsid w:val="0017101D"/>
    <w:rsid w:val="001F0FD9"/>
    <w:rsid w:val="001F43B9"/>
    <w:rsid w:val="002220E0"/>
    <w:rsid w:val="0025522C"/>
    <w:rsid w:val="00283121"/>
    <w:rsid w:val="003456CD"/>
    <w:rsid w:val="0037009E"/>
    <w:rsid w:val="003A3B40"/>
    <w:rsid w:val="003B17F5"/>
    <w:rsid w:val="003B2A4B"/>
    <w:rsid w:val="004014AF"/>
    <w:rsid w:val="00413D6D"/>
    <w:rsid w:val="004F57D1"/>
    <w:rsid w:val="00514C65"/>
    <w:rsid w:val="00556CFA"/>
    <w:rsid w:val="0056219C"/>
    <w:rsid w:val="005B6CCD"/>
    <w:rsid w:val="00647F57"/>
    <w:rsid w:val="006A650F"/>
    <w:rsid w:val="006B79C9"/>
    <w:rsid w:val="006C55FE"/>
    <w:rsid w:val="006D6894"/>
    <w:rsid w:val="006E3D17"/>
    <w:rsid w:val="007E5233"/>
    <w:rsid w:val="00882BBF"/>
    <w:rsid w:val="008C5C73"/>
    <w:rsid w:val="008D55B7"/>
    <w:rsid w:val="009113C8"/>
    <w:rsid w:val="00943E79"/>
    <w:rsid w:val="00984719"/>
    <w:rsid w:val="00A51229"/>
    <w:rsid w:val="00AB398E"/>
    <w:rsid w:val="00B24DC0"/>
    <w:rsid w:val="00B273EC"/>
    <w:rsid w:val="00BB1EBA"/>
    <w:rsid w:val="00C140D5"/>
    <w:rsid w:val="00C53E2F"/>
    <w:rsid w:val="00C717B9"/>
    <w:rsid w:val="00CF25EB"/>
    <w:rsid w:val="00D973AC"/>
    <w:rsid w:val="00DA778D"/>
    <w:rsid w:val="00E00B12"/>
    <w:rsid w:val="00E452F9"/>
    <w:rsid w:val="00E57F05"/>
    <w:rsid w:val="00F20B57"/>
    <w:rsid w:val="00FB6421"/>
    <w:rsid w:val="00FC65E3"/>
    <w:rsid w:val="00FE10BE"/>
    <w:rsid w:val="00FF7820"/>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5009"/>
  <w15:docId w15:val="{722F2B22-6502-42BA-BCF5-E788EE09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55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AB3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8E"/>
    <w:rPr>
      <w:rFonts w:ascii="Segoe UI" w:hAnsi="Segoe UI" w:cs="Segoe UI"/>
      <w:sz w:val="18"/>
      <w:szCs w:val="18"/>
    </w:rPr>
  </w:style>
  <w:style w:type="character" w:customStyle="1" w:styleId="field-content">
    <w:name w:val="field-content"/>
    <w:basedOn w:val="DefaultParagraphFont"/>
    <w:rsid w:val="003B1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00903">
      <w:bodyDiv w:val="1"/>
      <w:marLeft w:val="0"/>
      <w:marRight w:val="0"/>
      <w:marTop w:val="0"/>
      <w:marBottom w:val="0"/>
      <w:divBdr>
        <w:top w:val="none" w:sz="0" w:space="0" w:color="auto"/>
        <w:left w:val="none" w:sz="0" w:space="0" w:color="auto"/>
        <w:bottom w:val="none" w:sz="0" w:space="0" w:color="auto"/>
        <w:right w:val="none" w:sz="0" w:space="0" w:color="auto"/>
      </w:divBdr>
    </w:div>
    <w:div w:id="389154258">
      <w:bodyDiv w:val="1"/>
      <w:marLeft w:val="0"/>
      <w:marRight w:val="0"/>
      <w:marTop w:val="0"/>
      <w:marBottom w:val="0"/>
      <w:divBdr>
        <w:top w:val="none" w:sz="0" w:space="0" w:color="auto"/>
        <w:left w:val="none" w:sz="0" w:space="0" w:color="auto"/>
        <w:bottom w:val="none" w:sz="0" w:space="0" w:color="auto"/>
        <w:right w:val="none" w:sz="0" w:space="0" w:color="auto"/>
      </w:divBdr>
    </w:div>
    <w:div w:id="463275275">
      <w:bodyDiv w:val="1"/>
      <w:marLeft w:val="0"/>
      <w:marRight w:val="0"/>
      <w:marTop w:val="0"/>
      <w:marBottom w:val="0"/>
      <w:divBdr>
        <w:top w:val="none" w:sz="0" w:space="0" w:color="auto"/>
        <w:left w:val="none" w:sz="0" w:space="0" w:color="auto"/>
        <w:bottom w:val="none" w:sz="0" w:space="0" w:color="auto"/>
        <w:right w:val="none" w:sz="0" w:space="0" w:color="auto"/>
      </w:divBdr>
    </w:div>
    <w:div w:id="500195583">
      <w:bodyDiv w:val="1"/>
      <w:marLeft w:val="0"/>
      <w:marRight w:val="0"/>
      <w:marTop w:val="0"/>
      <w:marBottom w:val="0"/>
      <w:divBdr>
        <w:top w:val="none" w:sz="0" w:space="0" w:color="auto"/>
        <w:left w:val="none" w:sz="0" w:space="0" w:color="auto"/>
        <w:bottom w:val="none" w:sz="0" w:space="0" w:color="auto"/>
        <w:right w:val="none" w:sz="0" w:space="0" w:color="auto"/>
      </w:divBdr>
    </w:div>
    <w:div w:id="802576674">
      <w:bodyDiv w:val="1"/>
      <w:marLeft w:val="0"/>
      <w:marRight w:val="0"/>
      <w:marTop w:val="0"/>
      <w:marBottom w:val="0"/>
      <w:divBdr>
        <w:top w:val="none" w:sz="0" w:space="0" w:color="auto"/>
        <w:left w:val="none" w:sz="0" w:space="0" w:color="auto"/>
        <w:bottom w:val="none" w:sz="0" w:space="0" w:color="auto"/>
        <w:right w:val="none" w:sz="0" w:space="0" w:color="auto"/>
      </w:divBdr>
      <w:divsChild>
        <w:div w:id="1406881020">
          <w:marLeft w:val="0"/>
          <w:marRight w:val="0"/>
          <w:marTop w:val="0"/>
          <w:marBottom w:val="0"/>
          <w:divBdr>
            <w:top w:val="none" w:sz="0" w:space="0" w:color="auto"/>
            <w:left w:val="none" w:sz="0" w:space="0" w:color="auto"/>
            <w:bottom w:val="none" w:sz="0" w:space="0" w:color="auto"/>
            <w:right w:val="none" w:sz="0" w:space="0" w:color="auto"/>
          </w:divBdr>
        </w:div>
        <w:div w:id="225799831">
          <w:marLeft w:val="0"/>
          <w:marRight w:val="0"/>
          <w:marTop w:val="0"/>
          <w:marBottom w:val="0"/>
          <w:divBdr>
            <w:top w:val="none" w:sz="0" w:space="0" w:color="auto"/>
            <w:left w:val="none" w:sz="0" w:space="0" w:color="auto"/>
            <w:bottom w:val="none" w:sz="0" w:space="0" w:color="auto"/>
            <w:right w:val="none" w:sz="0" w:space="0" w:color="auto"/>
          </w:divBdr>
        </w:div>
      </w:divsChild>
    </w:div>
    <w:div w:id="878515791">
      <w:bodyDiv w:val="1"/>
      <w:marLeft w:val="0"/>
      <w:marRight w:val="0"/>
      <w:marTop w:val="0"/>
      <w:marBottom w:val="0"/>
      <w:divBdr>
        <w:top w:val="none" w:sz="0" w:space="0" w:color="auto"/>
        <w:left w:val="none" w:sz="0" w:space="0" w:color="auto"/>
        <w:bottom w:val="none" w:sz="0" w:space="0" w:color="auto"/>
        <w:right w:val="none" w:sz="0" w:space="0" w:color="auto"/>
      </w:divBdr>
      <w:divsChild>
        <w:div w:id="1594850353">
          <w:marLeft w:val="0"/>
          <w:marRight w:val="0"/>
          <w:marTop w:val="0"/>
          <w:marBottom w:val="0"/>
          <w:divBdr>
            <w:top w:val="none" w:sz="0" w:space="0" w:color="auto"/>
            <w:left w:val="none" w:sz="0" w:space="0" w:color="auto"/>
            <w:bottom w:val="none" w:sz="0" w:space="0" w:color="auto"/>
            <w:right w:val="none" w:sz="0" w:space="0" w:color="auto"/>
          </w:divBdr>
        </w:div>
        <w:div w:id="2119985257">
          <w:marLeft w:val="0"/>
          <w:marRight w:val="0"/>
          <w:marTop w:val="0"/>
          <w:marBottom w:val="0"/>
          <w:divBdr>
            <w:top w:val="none" w:sz="0" w:space="0" w:color="auto"/>
            <w:left w:val="none" w:sz="0" w:space="0" w:color="auto"/>
            <w:bottom w:val="none" w:sz="0" w:space="0" w:color="auto"/>
            <w:right w:val="none" w:sz="0" w:space="0" w:color="auto"/>
          </w:divBdr>
        </w:div>
      </w:divsChild>
    </w:div>
    <w:div w:id="892078534">
      <w:bodyDiv w:val="1"/>
      <w:marLeft w:val="0"/>
      <w:marRight w:val="0"/>
      <w:marTop w:val="0"/>
      <w:marBottom w:val="0"/>
      <w:divBdr>
        <w:top w:val="none" w:sz="0" w:space="0" w:color="auto"/>
        <w:left w:val="none" w:sz="0" w:space="0" w:color="auto"/>
        <w:bottom w:val="none" w:sz="0" w:space="0" w:color="auto"/>
        <w:right w:val="none" w:sz="0" w:space="0" w:color="auto"/>
      </w:divBdr>
    </w:div>
    <w:div w:id="979381374">
      <w:bodyDiv w:val="1"/>
      <w:marLeft w:val="0"/>
      <w:marRight w:val="0"/>
      <w:marTop w:val="0"/>
      <w:marBottom w:val="0"/>
      <w:divBdr>
        <w:top w:val="none" w:sz="0" w:space="0" w:color="auto"/>
        <w:left w:val="none" w:sz="0" w:space="0" w:color="auto"/>
        <w:bottom w:val="none" w:sz="0" w:space="0" w:color="auto"/>
        <w:right w:val="none" w:sz="0" w:space="0" w:color="auto"/>
      </w:divBdr>
    </w:div>
    <w:div w:id="1540586936">
      <w:bodyDiv w:val="1"/>
      <w:marLeft w:val="0"/>
      <w:marRight w:val="0"/>
      <w:marTop w:val="0"/>
      <w:marBottom w:val="0"/>
      <w:divBdr>
        <w:top w:val="none" w:sz="0" w:space="0" w:color="auto"/>
        <w:left w:val="none" w:sz="0" w:space="0" w:color="auto"/>
        <w:bottom w:val="none" w:sz="0" w:space="0" w:color="auto"/>
        <w:right w:val="none" w:sz="0" w:space="0" w:color="auto"/>
      </w:divBdr>
    </w:div>
    <w:div w:id="1724868594">
      <w:bodyDiv w:val="1"/>
      <w:marLeft w:val="0"/>
      <w:marRight w:val="0"/>
      <w:marTop w:val="0"/>
      <w:marBottom w:val="0"/>
      <w:divBdr>
        <w:top w:val="none" w:sz="0" w:space="0" w:color="auto"/>
        <w:left w:val="none" w:sz="0" w:space="0" w:color="auto"/>
        <w:bottom w:val="none" w:sz="0" w:space="0" w:color="auto"/>
        <w:right w:val="none" w:sz="0" w:space="0" w:color="auto"/>
      </w:divBdr>
    </w:div>
    <w:div w:id="1746688277">
      <w:bodyDiv w:val="1"/>
      <w:marLeft w:val="0"/>
      <w:marRight w:val="0"/>
      <w:marTop w:val="0"/>
      <w:marBottom w:val="0"/>
      <w:divBdr>
        <w:top w:val="none" w:sz="0" w:space="0" w:color="auto"/>
        <w:left w:val="none" w:sz="0" w:space="0" w:color="auto"/>
        <w:bottom w:val="none" w:sz="0" w:space="0" w:color="auto"/>
        <w:right w:val="none" w:sz="0" w:space="0" w:color="auto"/>
      </w:divBdr>
      <w:divsChild>
        <w:div w:id="2135711426">
          <w:marLeft w:val="0"/>
          <w:marRight w:val="0"/>
          <w:marTop w:val="0"/>
          <w:marBottom w:val="0"/>
          <w:divBdr>
            <w:top w:val="none" w:sz="0" w:space="0" w:color="auto"/>
            <w:left w:val="none" w:sz="0" w:space="0" w:color="auto"/>
            <w:bottom w:val="none" w:sz="0" w:space="0" w:color="auto"/>
            <w:right w:val="none" w:sz="0" w:space="0" w:color="auto"/>
          </w:divBdr>
          <w:divsChild>
            <w:div w:id="58137388">
              <w:marLeft w:val="0"/>
              <w:marRight w:val="0"/>
              <w:marTop w:val="0"/>
              <w:marBottom w:val="0"/>
              <w:divBdr>
                <w:top w:val="none" w:sz="0" w:space="0" w:color="auto"/>
                <w:left w:val="none" w:sz="0" w:space="0" w:color="auto"/>
                <w:bottom w:val="none" w:sz="0" w:space="0" w:color="auto"/>
                <w:right w:val="none" w:sz="0" w:space="0" w:color="auto"/>
              </w:divBdr>
              <w:divsChild>
                <w:div w:id="1841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850</Words>
  <Characters>4849</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Yanara</dc:creator>
  <cp:keywords/>
  <cp:lastModifiedBy>Krista Mantello</cp:lastModifiedBy>
  <cp:revision>4</cp:revision>
  <dcterms:created xsi:type="dcterms:W3CDTF">2021-10-08T20:53:00Z</dcterms:created>
  <dcterms:modified xsi:type="dcterms:W3CDTF">2021-10-08T20:55:00Z</dcterms:modified>
</cp:coreProperties>
</file>