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F85E" w14:textId="583C870A" w:rsidR="005E0372" w:rsidRDefault="005E0372" w:rsidP="005E0372">
      <w:permStart w:id="823722291" w:ed="gigi.berardi@wwu.edu"/>
      <w:permStart w:id="343359755" w:ed="mitchek@wwu.edu"/>
      <w:permEnd w:id="823722291"/>
      <w:permEnd w:id="343359755"/>
      <w:r w:rsidRPr="00D53C05">
        <w:t xml:space="preserve">Syllabus: </w:t>
      </w:r>
      <w:r w:rsidR="005A4AE2">
        <w:t xml:space="preserve">ENVS 437K, UEPP 437K </w:t>
      </w:r>
      <w:r>
        <w:rPr>
          <w:color w:val="212121"/>
        </w:rPr>
        <w:t xml:space="preserve">Business and Food Cultures of Italy: Entrepreneurship, sustainability, and heritage in </w:t>
      </w:r>
      <w:r w:rsidR="005A4AE2">
        <w:rPr>
          <w:color w:val="212121"/>
        </w:rPr>
        <w:t xml:space="preserve">Florence and </w:t>
      </w:r>
      <w:r w:rsidR="004755A2">
        <w:rPr>
          <w:color w:val="212121"/>
        </w:rPr>
        <w:t>Tuscan</w:t>
      </w:r>
      <w:r w:rsidR="005A4AE2">
        <w:rPr>
          <w:color w:val="212121"/>
        </w:rPr>
        <w:t xml:space="preserve"> </w:t>
      </w:r>
      <w:proofErr w:type="gramStart"/>
      <w:r w:rsidR="005A4AE2">
        <w:rPr>
          <w:color w:val="212121"/>
        </w:rPr>
        <w:t>parks</w:t>
      </w:r>
      <w:r>
        <w:rPr>
          <w:color w:val="212121"/>
        </w:rPr>
        <w:t xml:space="preserve"> </w:t>
      </w:r>
      <w:r w:rsidRPr="00D53C05">
        <w:t xml:space="preserve"> (</w:t>
      </w:r>
      <w:proofErr w:type="gramEnd"/>
      <w:r w:rsidRPr="00D53C05">
        <w:t xml:space="preserve">8 credits) </w:t>
      </w:r>
    </w:p>
    <w:p w14:paraId="7119F4E1" w14:textId="5B3B5F5A" w:rsidR="005E0372" w:rsidRDefault="005E0372" w:rsidP="005E0372">
      <w:r w:rsidRPr="00D53C05">
        <w:t xml:space="preserve">Instructor: Gigi Berardi </w:t>
      </w:r>
    </w:p>
    <w:p w14:paraId="0BD44790" w14:textId="4F78B8BD" w:rsidR="005E0372" w:rsidRDefault="005E0372" w:rsidP="005E0372">
      <w:r w:rsidRPr="00D53C05">
        <w:t xml:space="preserve">Email: </w:t>
      </w:r>
      <w:hyperlink r:id="rId8" w:history="1">
        <w:r w:rsidR="00672215" w:rsidRPr="00D2725A">
          <w:rPr>
            <w:rStyle w:val="Hyperlink"/>
          </w:rPr>
          <w:t>Gigi.Berardi@wwu.edu</w:t>
        </w:r>
      </w:hyperlink>
      <w:r w:rsidR="00672215">
        <w:t xml:space="preserve"> </w:t>
      </w:r>
      <w:r w:rsidRPr="00D53C05">
        <w:t xml:space="preserve">Phone: 1-360-739-7163 </w:t>
      </w:r>
    </w:p>
    <w:p w14:paraId="0B6F8CFD" w14:textId="33BBA2C1" w:rsidR="00672215" w:rsidRDefault="00672215" w:rsidP="005E0372">
      <w:r>
        <w:t>Assistant: Hazel Wallin</w:t>
      </w:r>
    </w:p>
    <w:p w14:paraId="63CFDF99" w14:textId="570118A0" w:rsidR="00672215" w:rsidRDefault="00672215" w:rsidP="00672215">
      <w:pPr>
        <w:rPr>
          <w:rFonts w:ascii="Lato" w:hAnsi="Lato"/>
          <w:b/>
          <w:bCs/>
          <w:color w:val="2D3B45"/>
          <w:shd w:val="clear" w:color="auto" w:fill="FFFFFF"/>
          <w:lang w:eastAsia="en-GB"/>
        </w:rPr>
      </w:pPr>
      <w:r w:rsidRPr="00D53C05">
        <w:t xml:space="preserve">Email: </w:t>
      </w:r>
      <w:hyperlink r:id="rId9" w:history="1">
        <w:r w:rsidRPr="005A4AE2">
          <w:rPr>
            <w:rStyle w:val="Hyperlink"/>
          </w:rPr>
          <w:t>wallinhazel@gmail.com</w:t>
        </w:r>
      </w:hyperlink>
    </w:p>
    <w:p w14:paraId="1D02EBFA" w14:textId="77777777" w:rsidR="00672215" w:rsidRDefault="00672215" w:rsidP="005E0372"/>
    <w:p w14:paraId="352E6352" w14:textId="77777777" w:rsidR="005E0372" w:rsidRDefault="005E0372" w:rsidP="005E0372">
      <w:r w:rsidRPr="00D53C05">
        <w:rPr>
          <w:u w:val="single"/>
        </w:rPr>
        <w:t>Description and Objective of the Course</w:t>
      </w:r>
    </w:p>
    <w:p w14:paraId="79FB820B" w14:textId="7BD414F5" w:rsidR="005E0372" w:rsidRDefault="001106EC" w:rsidP="005E0372">
      <w:r w:rsidRPr="00DF192A">
        <w:t xml:space="preserve">This multicultural, excursion-rich, and food-focused program offers intensive study and numerous field trips in </w:t>
      </w:r>
      <w:r w:rsidR="00A6483C">
        <w:t xml:space="preserve">a </w:t>
      </w:r>
      <w:r w:rsidRPr="00DF192A">
        <w:t xml:space="preserve">major European business and cultural center: Florence, </w:t>
      </w:r>
      <w:proofErr w:type="gramStart"/>
      <w:r w:rsidRPr="00DF192A">
        <w:t>Italy</w:t>
      </w:r>
      <w:proofErr w:type="gramEnd"/>
      <w:r w:rsidRPr="00DF192A">
        <w:t xml:space="preserve"> and </w:t>
      </w:r>
      <w:r w:rsidR="00A6483C">
        <w:t>its</w:t>
      </w:r>
      <w:r w:rsidRPr="00DF192A">
        <w:t xml:space="preserve"> surrounding </w:t>
      </w:r>
      <w:r w:rsidR="001A1F6E">
        <w:t>rural areas</w:t>
      </w:r>
      <w:r w:rsidRPr="00DF192A">
        <w:t xml:space="preserve">. Study is in </w:t>
      </w:r>
      <w:proofErr w:type="spellStart"/>
      <w:r w:rsidRPr="00DF192A">
        <w:t>ecogastronomy</w:t>
      </w:r>
      <w:proofErr w:type="spellEnd"/>
      <w:r w:rsidRPr="00DF192A">
        <w:t xml:space="preserve">, economic, and social movements, as well as in sensory taste sciences </w:t>
      </w:r>
      <w:r w:rsidR="00672215">
        <w:t>and sustainable business practices</w:t>
      </w:r>
      <w:r w:rsidRPr="00DF192A">
        <w:t xml:space="preserve">. Students study food cultures and gastronomy entrepreneurship—and experience a unique food economy at </w:t>
      </w:r>
      <w:proofErr w:type="spellStart"/>
      <w:r w:rsidRPr="00DF192A">
        <w:t>Camporbiano</w:t>
      </w:r>
      <w:proofErr w:type="spellEnd"/>
      <w:r w:rsidRPr="00DF192A">
        <w:t xml:space="preserve"> in the Tuscan countryside. Experience authentic regional cuisine and cooking</w:t>
      </w:r>
      <w:r w:rsidR="00A6483C">
        <w:t xml:space="preserve">, </w:t>
      </w:r>
      <w:r w:rsidRPr="00DF192A">
        <w:t xml:space="preserve">and residential stay </w:t>
      </w:r>
      <w:r w:rsidR="00A6483C">
        <w:t xml:space="preserve">in </w:t>
      </w:r>
      <w:r w:rsidRPr="00DF192A">
        <w:t>Florence</w:t>
      </w:r>
      <w:r w:rsidR="00A6483C">
        <w:t xml:space="preserve"> and the Maremma regional park</w:t>
      </w:r>
      <w:r w:rsidRPr="00DF192A">
        <w:t>.</w:t>
      </w:r>
    </w:p>
    <w:p w14:paraId="585E591D" w14:textId="368D838E" w:rsidR="00CD0212" w:rsidRDefault="00CD0212" w:rsidP="005E0372"/>
    <w:p w14:paraId="6DFCA624" w14:textId="4EA5B9B8" w:rsidR="00CD0212" w:rsidRPr="00CD0212" w:rsidRDefault="00CD0212" w:rsidP="005E0372">
      <w:pPr>
        <w:rPr>
          <w:u w:val="single"/>
        </w:rPr>
      </w:pPr>
      <w:r w:rsidRPr="00CD0212">
        <w:rPr>
          <w:u w:val="single"/>
        </w:rPr>
        <w:t>Timing of Course</w:t>
      </w:r>
      <w:r w:rsidRPr="00CD0212">
        <w:t xml:space="preserve"> </w:t>
      </w:r>
    </w:p>
    <w:p w14:paraId="257B7D46" w14:textId="2B37F768" w:rsidR="00CD0212" w:rsidRDefault="00B0164C" w:rsidP="005E0372">
      <w:r>
        <w:t xml:space="preserve">Travel dates: </w:t>
      </w:r>
      <w:r w:rsidR="00CD0212">
        <w:t xml:space="preserve"> July 2-19, 2023</w:t>
      </w:r>
    </w:p>
    <w:p w14:paraId="2D0FFBC7" w14:textId="77777777" w:rsidR="001106EC" w:rsidRDefault="001106EC" w:rsidP="005E0372"/>
    <w:p w14:paraId="000A23E9" w14:textId="77777777" w:rsidR="005E0372" w:rsidRDefault="005E0372" w:rsidP="005E0372">
      <w:r w:rsidRPr="00D53C05">
        <w:rPr>
          <w:u w:val="single"/>
        </w:rPr>
        <w:t>Course Structure and Evaluation</w:t>
      </w:r>
    </w:p>
    <w:p w14:paraId="40B8D14A" w14:textId="550593DF" w:rsidR="005E0372" w:rsidRDefault="005E0372" w:rsidP="005E0372">
      <w:r w:rsidRPr="00D53C05">
        <w:t xml:space="preserve">The format for this course is a </w:t>
      </w:r>
      <w:r w:rsidR="00A6483C">
        <w:t>17</w:t>
      </w:r>
      <w:r w:rsidRPr="00D53C05">
        <w:t xml:space="preserve">-day intensive. The intensive consists of lectures </w:t>
      </w:r>
      <w:r w:rsidR="00672215">
        <w:t>(in Canvas) and meetings</w:t>
      </w:r>
      <w:r w:rsidRPr="00D53C05">
        <w:t xml:space="preserve"> prior to departure, and </w:t>
      </w:r>
      <w:r w:rsidR="001106EC">
        <w:t>two</w:t>
      </w:r>
      <w:r w:rsidRPr="00D53C05">
        <w:t xml:space="preserve"> weeks in Florence</w:t>
      </w:r>
      <w:r w:rsidR="00672215">
        <w:t xml:space="preserve">, and three days in the Maremma </w:t>
      </w:r>
      <w:r w:rsidR="00A6483C">
        <w:t>regional p</w:t>
      </w:r>
      <w:r w:rsidR="00672215">
        <w:t>ark</w:t>
      </w:r>
      <w:r w:rsidRPr="00D53C05">
        <w:t xml:space="preserve">. </w:t>
      </w:r>
    </w:p>
    <w:p w14:paraId="0D41CFF0" w14:textId="77777777" w:rsidR="005E0372" w:rsidRDefault="005E0372" w:rsidP="005E0372"/>
    <w:p w14:paraId="30D2EBAD" w14:textId="77777777" w:rsidR="005E0372" w:rsidRPr="00D53C05" w:rsidRDefault="005E0372" w:rsidP="005E0372">
      <w:pPr>
        <w:rPr>
          <w:u w:val="single"/>
        </w:rPr>
      </w:pPr>
      <w:r w:rsidRPr="00D53C05">
        <w:rPr>
          <w:u w:val="single"/>
        </w:rPr>
        <w:t xml:space="preserve">Course work and Grades </w:t>
      </w:r>
    </w:p>
    <w:p w14:paraId="26A81C3F" w14:textId="77777777" w:rsidR="005E0372" w:rsidRPr="00D53C05" w:rsidRDefault="005E0372" w:rsidP="005E0372">
      <w:pPr>
        <w:rPr>
          <w:b/>
          <w:u w:val="single"/>
        </w:rPr>
      </w:pPr>
      <w:r w:rsidRPr="00D53C05">
        <w:t>Bellingham and WWU campus</w:t>
      </w:r>
      <w:r>
        <w:t>:</w:t>
      </w:r>
      <w:r w:rsidRPr="00D53C05">
        <w:t xml:space="preserve"> attendance and participation, short-answer essays </w:t>
      </w:r>
      <w:r w:rsidRPr="00D53C05">
        <w:rPr>
          <w:b/>
          <w:u w:val="single"/>
        </w:rPr>
        <w:t>25% grade</w:t>
      </w:r>
    </w:p>
    <w:p w14:paraId="1A5072E8" w14:textId="4AD7A10A" w:rsidR="005E0372" w:rsidRPr="004A1D82" w:rsidRDefault="00A6483C" w:rsidP="005E0372">
      <w:pPr>
        <w:rPr>
          <w:b/>
          <w:bCs/>
          <w:u w:val="single"/>
        </w:rPr>
      </w:pPr>
      <w:r>
        <w:t xml:space="preserve">Due </w:t>
      </w:r>
      <w:r w:rsidR="005E0372" w:rsidRPr="00D53C05">
        <w:t xml:space="preserve">Sunday, </w:t>
      </w:r>
      <w:r w:rsidR="004105D8">
        <w:t>July</w:t>
      </w:r>
      <w:r w:rsidR="005E0372" w:rsidRPr="00D53C05">
        <w:t xml:space="preserve"> </w:t>
      </w:r>
      <w:r>
        <w:t>3</w:t>
      </w:r>
      <w:r w:rsidR="005E0372" w:rsidRPr="00D53C05">
        <w:t xml:space="preserve">, </w:t>
      </w:r>
      <w:proofErr w:type="gramStart"/>
      <w:r w:rsidR="005E0372" w:rsidRPr="00D53C05">
        <w:t>20</w:t>
      </w:r>
      <w:r w:rsidR="005E0372">
        <w:t>2</w:t>
      </w:r>
      <w:r>
        <w:t>3</w:t>
      </w:r>
      <w:proofErr w:type="gramEnd"/>
      <w:r w:rsidR="00471EF0">
        <w:t xml:space="preserve"> and Discussion posts</w:t>
      </w:r>
      <w:r w:rsidR="004A1D82">
        <w:t xml:space="preserve"> </w:t>
      </w:r>
      <w:r w:rsidR="004A1D82" w:rsidRPr="004A1D82">
        <w:rPr>
          <w:b/>
          <w:bCs/>
          <w:u w:val="single"/>
        </w:rPr>
        <w:t>10% grade</w:t>
      </w:r>
      <w:r w:rsidR="00672215" w:rsidRPr="004A1D82">
        <w:rPr>
          <w:b/>
          <w:bCs/>
          <w:u w:val="single"/>
        </w:rPr>
        <w:t xml:space="preserve"> </w:t>
      </w:r>
    </w:p>
    <w:p w14:paraId="1B54F5D7" w14:textId="77777777" w:rsidR="005E0372" w:rsidRDefault="005E0372" w:rsidP="005E0372"/>
    <w:p w14:paraId="2567FE7E" w14:textId="64F1F455" w:rsidR="005E0372" w:rsidRDefault="005E0372" w:rsidP="005E0372">
      <w:r>
        <w:t xml:space="preserve">Italy: </w:t>
      </w:r>
      <w:r w:rsidRPr="00D53C05">
        <w:t xml:space="preserve"> </w:t>
      </w:r>
      <w:r>
        <w:t>p</w:t>
      </w:r>
      <w:r w:rsidRPr="00D53C05">
        <w:t xml:space="preserve">articipation, as well as daily reflections (amounting to about 15 pages of typed work), </w:t>
      </w:r>
      <w:r w:rsidR="004A1D82">
        <w:rPr>
          <w:b/>
          <w:u w:val="single"/>
        </w:rPr>
        <w:t>4</w:t>
      </w:r>
      <w:r w:rsidRPr="00D53C05">
        <w:rPr>
          <w:b/>
          <w:u w:val="single"/>
        </w:rPr>
        <w:t>0% grade</w:t>
      </w:r>
      <w:r w:rsidRPr="00D53C05">
        <w:t xml:space="preserve"> </w:t>
      </w:r>
      <w:proofErr w:type="gramStart"/>
      <w:r w:rsidRPr="00D53C05">
        <w:t>….Please</w:t>
      </w:r>
      <w:proofErr w:type="gramEnd"/>
      <w:r w:rsidRPr="00D53C05">
        <w:t xml:space="preserve"> </w:t>
      </w:r>
      <w:r w:rsidR="00A6483C">
        <w:t>type your responses. T</w:t>
      </w:r>
      <w:r w:rsidRPr="00D53C05">
        <w:t xml:space="preserve">he compilation </w:t>
      </w:r>
      <w:r w:rsidR="00672215">
        <w:t xml:space="preserve">is </w:t>
      </w:r>
      <w:r w:rsidRPr="00D53C05">
        <w:t xml:space="preserve">due </w:t>
      </w:r>
      <w:r w:rsidR="004A1D82">
        <w:t xml:space="preserve">July </w:t>
      </w:r>
      <w:r w:rsidR="00CD0212">
        <w:t>14</w:t>
      </w:r>
      <w:r w:rsidR="00672215">
        <w:t>,</w:t>
      </w:r>
      <w:r w:rsidR="004A1D82">
        <w:t xml:space="preserve"> 202</w:t>
      </w:r>
      <w:r w:rsidR="00CD0212">
        <w:t xml:space="preserve">3 (session 1) </w:t>
      </w:r>
      <w:proofErr w:type="gramStart"/>
      <w:r w:rsidR="00CD0212">
        <w:t xml:space="preserve">or </w:t>
      </w:r>
      <w:r w:rsidRPr="00D53C05">
        <w:t xml:space="preserve"> </w:t>
      </w:r>
      <w:r w:rsidR="00CD0212">
        <w:t>July</w:t>
      </w:r>
      <w:proofErr w:type="gramEnd"/>
      <w:r w:rsidR="00CD0212">
        <w:t xml:space="preserve"> 28, 2023 (session 2) </w:t>
      </w:r>
      <w:r w:rsidRPr="00D53C05">
        <w:t xml:space="preserve">and before </w:t>
      </w:r>
      <w:r w:rsidR="00672215">
        <w:t xml:space="preserve">final </w:t>
      </w:r>
      <w:r w:rsidRPr="00D53C05">
        <w:t xml:space="preserve">grades are due. </w:t>
      </w:r>
      <w:r w:rsidR="00672215">
        <w:t>NB: This can be emailed to Gigi (if, for example, you are travelling).</w:t>
      </w:r>
    </w:p>
    <w:p w14:paraId="219AE2E5" w14:textId="77777777" w:rsidR="005E0372" w:rsidRDefault="005E0372" w:rsidP="005E0372"/>
    <w:p w14:paraId="5AFD718B" w14:textId="60BB5F54" w:rsidR="00672215" w:rsidRDefault="005E0372" w:rsidP="00672215">
      <w:r w:rsidRPr="00D53C05">
        <w:t xml:space="preserve">Paper </w:t>
      </w:r>
      <w:r w:rsidRPr="00D53C05">
        <w:rPr>
          <w:b/>
          <w:u w:val="single"/>
        </w:rPr>
        <w:t>25% grade</w:t>
      </w:r>
      <w:r w:rsidRPr="00D53C05">
        <w:t xml:space="preserve"> (</w:t>
      </w:r>
      <w:r w:rsidR="004A1D82">
        <w:t xml:space="preserve">outline due </w:t>
      </w:r>
      <w:r w:rsidR="00CD0212">
        <w:t>July 31 (session 1)</w:t>
      </w:r>
      <w:r w:rsidR="004A1D82">
        <w:t xml:space="preserve">, paper </w:t>
      </w:r>
      <w:r w:rsidRPr="00D53C05">
        <w:t xml:space="preserve">due August </w:t>
      </w:r>
      <w:r w:rsidR="001106EC">
        <w:t>15, 202</w:t>
      </w:r>
      <w:r w:rsidR="00CD0212">
        <w:t>3</w:t>
      </w:r>
      <w:r w:rsidRPr="00D53C05">
        <w:t>); instructions in Canvas</w:t>
      </w:r>
      <w:r w:rsidR="00672215">
        <w:t>. NB: This can be emailed to Gigi (if, for example, you are travelling).</w:t>
      </w:r>
      <w:r w:rsidR="00CD0212">
        <w:t xml:space="preserve"> For session 2, the respective due dates are August 7 and August 22, 2023.</w:t>
      </w:r>
    </w:p>
    <w:p w14:paraId="511722F9" w14:textId="77777777" w:rsidR="005E0372" w:rsidRDefault="005E0372" w:rsidP="005E0372"/>
    <w:p w14:paraId="7FA57887" w14:textId="77777777" w:rsidR="005E0372" w:rsidRPr="00D53C05" w:rsidRDefault="005E0372" w:rsidP="005E0372">
      <w:pPr>
        <w:rPr>
          <w:u w:val="single"/>
        </w:rPr>
      </w:pPr>
      <w:r w:rsidRPr="00D53C05">
        <w:rPr>
          <w:u w:val="single"/>
        </w:rPr>
        <w:t>Texts</w:t>
      </w:r>
    </w:p>
    <w:p w14:paraId="0A0DDD97" w14:textId="1D1B1DCF" w:rsidR="005E0372" w:rsidRDefault="005E0372" w:rsidP="005E0372">
      <w:pPr>
        <w:rPr>
          <w:color w:val="000000"/>
        </w:rPr>
      </w:pPr>
      <w:r w:rsidRPr="00D53C05">
        <w:t xml:space="preserve">Texts to be read in preparation for </w:t>
      </w:r>
      <w:r w:rsidR="00CD0212">
        <w:t xml:space="preserve">pre-departure </w:t>
      </w:r>
      <w:r w:rsidRPr="00D53C05">
        <w:t>short-answer essay</w:t>
      </w:r>
      <w:r w:rsidR="00672215">
        <w:t>s</w:t>
      </w:r>
      <w:r w:rsidRPr="00D53C05">
        <w:t xml:space="preserve">: Harper, Douglas and </w:t>
      </w:r>
      <w:proofErr w:type="spellStart"/>
      <w:r w:rsidRPr="00D53C05">
        <w:t>Faccioli</w:t>
      </w:r>
      <w:proofErr w:type="spellEnd"/>
      <w:r w:rsidRPr="00D53C05">
        <w:t xml:space="preserve">, </w:t>
      </w:r>
      <w:proofErr w:type="spellStart"/>
      <w:r w:rsidRPr="00D53C05">
        <w:t>Patrizia</w:t>
      </w:r>
      <w:proofErr w:type="spellEnd"/>
      <w:r w:rsidRPr="00D53C05">
        <w:t xml:space="preserve">. </w:t>
      </w:r>
      <w:r w:rsidRPr="00D53C05">
        <w:rPr>
          <w:i/>
        </w:rPr>
        <w:t>The Italian way: Food &amp; social life</w:t>
      </w:r>
      <w:r w:rsidRPr="00D53C05">
        <w:t xml:space="preserve">. The University of Chicago Press. 2009. Required. </w:t>
      </w:r>
      <w:proofErr w:type="spellStart"/>
      <w:r w:rsidRPr="00D53C05">
        <w:t>Petrini</w:t>
      </w:r>
      <w:proofErr w:type="spellEnd"/>
      <w:r w:rsidRPr="00D53C05">
        <w:t xml:space="preserve">, Carlo. </w:t>
      </w:r>
      <w:r w:rsidRPr="00D53C05">
        <w:rPr>
          <w:i/>
        </w:rPr>
        <w:t>Slow Food Nation</w:t>
      </w:r>
      <w:r w:rsidRPr="00D53C05">
        <w:t xml:space="preserve">. New York: Rizzoli ex libris. 2005, 2007. Required. Vreeland, Susan. </w:t>
      </w:r>
      <w:r w:rsidRPr="00D53C05">
        <w:rPr>
          <w:i/>
        </w:rPr>
        <w:t>The Passion of Artemisia</w:t>
      </w:r>
      <w:r w:rsidRPr="00D53C05">
        <w:t xml:space="preserve">. New York: Penguin. 2002. </w:t>
      </w:r>
      <w:r w:rsidR="00672215" w:rsidRPr="00672215">
        <w:t xml:space="preserve">Berardi, G. </w:t>
      </w:r>
      <w:proofErr w:type="spellStart"/>
      <w:r w:rsidR="00672215" w:rsidRPr="00672215">
        <w:t>FoodWISE</w:t>
      </w:r>
      <w:proofErr w:type="spellEnd"/>
      <w:r w:rsidR="00672215" w:rsidRPr="00672215">
        <w:t>. North Atlantic Books. 2020.</w:t>
      </w:r>
      <w:r w:rsidRPr="00D53C05">
        <w:t>. Article</w:t>
      </w:r>
      <w:r>
        <w:t>s</w:t>
      </w:r>
      <w:r w:rsidRPr="00D53C05">
        <w:t xml:space="preserve"> (available in Canvas)</w:t>
      </w:r>
      <w:r>
        <w:t>.</w:t>
      </w:r>
    </w:p>
    <w:p w14:paraId="51F24F50" w14:textId="77777777" w:rsidR="00F63209" w:rsidRDefault="00F63209" w:rsidP="00D53C05">
      <w:pPr>
        <w:shd w:val="clear" w:color="auto" w:fill="FFFFFF"/>
        <w:spacing w:after="240"/>
      </w:pPr>
    </w:p>
    <w:p w14:paraId="6CE67AFA" w14:textId="0C2A685C" w:rsidR="005E0372" w:rsidRDefault="00C7544C" w:rsidP="00D53C05">
      <w:pPr>
        <w:shd w:val="clear" w:color="auto" w:fill="FFFFFF"/>
        <w:spacing w:after="240"/>
        <w:rPr>
          <w:color w:val="212121"/>
        </w:rPr>
      </w:pPr>
      <w:r>
        <w:t xml:space="preserve">TENTATIVE </w:t>
      </w:r>
      <w:r w:rsidR="005E0372">
        <w:t>Itinerary</w:t>
      </w:r>
      <w:r w:rsidR="00E86312">
        <w:t xml:space="preserve"> (Weeks 1-</w:t>
      </w:r>
      <w:r w:rsidR="00CD0212">
        <w:t>3</w:t>
      </w:r>
      <w:r w:rsidR="00E86312">
        <w:t>)</w:t>
      </w:r>
      <w:r w:rsidR="005E0372" w:rsidRPr="00D53C05">
        <w:t xml:space="preserve">: </w:t>
      </w:r>
      <w:r w:rsidR="005E0372">
        <w:rPr>
          <w:color w:val="212121"/>
        </w:rPr>
        <w:t xml:space="preserve">Business and Food Cultures of Italy: Entrepreneurship, sustainability, and heritage in </w:t>
      </w:r>
      <w:r w:rsidR="004755A2">
        <w:rPr>
          <w:color w:val="212121"/>
        </w:rPr>
        <w:t>Florence and Tuscan parks</w:t>
      </w:r>
    </w:p>
    <w:p w14:paraId="57471E2C" w14:textId="03F4430C" w:rsidR="003630B3" w:rsidRDefault="003630B3" w:rsidP="00D53C05">
      <w:pPr>
        <w:shd w:val="clear" w:color="auto" w:fill="FFFFFF"/>
        <w:spacing w:after="240"/>
        <w:rPr>
          <w:color w:val="000000"/>
        </w:rPr>
      </w:pPr>
      <w:r>
        <w:rPr>
          <w:color w:val="212121"/>
        </w:rPr>
        <w:lastRenderedPageBreak/>
        <w:t>SESSION 1</w:t>
      </w:r>
    </w:p>
    <w:p w14:paraId="3B3A4755" w14:textId="6108BA0A" w:rsidR="00D53C05" w:rsidRPr="00F63209" w:rsidRDefault="00D53C05" w:rsidP="00D53C05">
      <w:pPr>
        <w:shd w:val="clear" w:color="auto" w:fill="FFFFFF"/>
        <w:spacing w:after="240"/>
        <w:rPr>
          <w:b/>
          <w:bCs/>
          <w:color w:val="FF0000"/>
        </w:rPr>
      </w:pPr>
      <w:r w:rsidRPr="00F63209">
        <w:rPr>
          <w:b/>
          <w:bCs/>
        </w:rPr>
        <w:t xml:space="preserve">Week 1 </w:t>
      </w:r>
    </w:p>
    <w:p w14:paraId="079673AE" w14:textId="24AB0CB8" w:rsidR="00676FC5" w:rsidRDefault="00884FEE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Sunday, </w:t>
      </w:r>
      <w:r w:rsidR="004105D8">
        <w:rPr>
          <w:color w:val="000000"/>
        </w:rPr>
        <w:t>July</w:t>
      </w:r>
      <w:r>
        <w:rPr>
          <w:color w:val="000000"/>
        </w:rPr>
        <w:t xml:space="preserve"> </w:t>
      </w:r>
      <w:r w:rsidR="004105D8">
        <w:rPr>
          <w:color w:val="000000"/>
        </w:rPr>
        <w:t>2</w:t>
      </w:r>
      <w:r>
        <w:rPr>
          <w:color w:val="000000"/>
        </w:rPr>
        <w:t>/</w:t>
      </w:r>
      <w:r w:rsidR="00676FC5">
        <w:rPr>
          <w:color w:val="000000"/>
        </w:rPr>
        <w:t>Day 0 (Travel day)</w:t>
      </w:r>
    </w:p>
    <w:p w14:paraId="3AD15A6D" w14:textId="70E4C659" w:rsidR="00D53C05" w:rsidRDefault="00C7544C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Monday, </w:t>
      </w:r>
      <w:r w:rsidR="004105D8">
        <w:rPr>
          <w:color w:val="000000"/>
        </w:rPr>
        <w:t>July3</w:t>
      </w:r>
      <w:r>
        <w:rPr>
          <w:color w:val="000000"/>
        </w:rPr>
        <w:t>/</w:t>
      </w:r>
      <w:r w:rsidR="00D53C05">
        <w:rPr>
          <w:color w:val="000000"/>
        </w:rPr>
        <w:t>Day 1</w:t>
      </w:r>
      <w:r w:rsidR="001013D0">
        <w:rPr>
          <w:color w:val="000000"/>
        </w:rPr>
        <w:t xml:space="preserve"> </w:t>
      </w:r>
      <w:r w:rsidR="00D53C05">
        <w:rPr>
          <w:color w:val="000000"/>
        </w:rPr>
        <w:t xml:space="preserve">(7.5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937CCC">
        <w:rPr>
          <w:color w:val="000000"/>
        </w:rPr>
        <w:t xml:space="preserve">Language + 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Histories, </w:t>
      </w:r>
      <w:r w:rsidR="00E86312">
        <w:rPr>
          <w:color w:val="000000"/>
        </w:rPr>
        <w:t xml:space="preserve">Cooking intensive (18 pm - 20.30pm) </w:t>
      </w:r>
      <w:r w:rsidR="007C3B02">
        <w:rPr>
          <w:color w:val="000000"/>
        </w:rPr>
        <w:t xml:space="preserve">Lunch </w:t>
      </w:r>
      <w:r w:rsidR="00D53C05">
        <w:rPr>
          <w:color w:val="000000"/>
        </w:rPr>
        <w:t xml:space="preserve">incl. </w:t>
      </w:r>
    </w:p>
    <w:p w14:paraId="0C86CFE8" w14:textId="7FB20EF3" w:rsidR="00D53C05" w:rsidRDefault="007940D5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Tuesday, </w:t>
      </w:r>
      <w:r w:rsidR="004105D8">
        <w:rPr>
          <w:color w:val="000000"/>
        </w:rPr>
        <w:t>July</w:t>
      </w:r>
      <w:r>
        <w:rPr>
          <w:color w:val="000000"/>
        </w:rPr>
        <w:t xml:space="preserve"> </w:t>
      </w:r>
      <w:r w:rsidR="004105D8">
        <w:rPr>
          <w:color w:val="000000"/>
        </w:rPr>
        <w:t>4</w:t>
      </w:r>
      <w:r>
        <w:rPr>
          <w:color w:val="000000"/>
        </w:rPr>
        <w:t>/</w:t>
      </w:r>
      <w:r w:rsidR="00D53C05">
        <w:rPr>
          <w:color w:val="000000"/>
        </w:rPr>
        <w:t xml:space="preserve">Day </w:t>
      </w:r>
      <w:r w:rsidR="004755A2">
        <w:rPr>
          <w:color w:val="000000"/>
        </w:rPr>
        <w:t>2</w:t>
      </w:r>
      <w:r w:rsidR="00D53C05">
        <w:rPr>
          <w:color w:val="000000"/>
        </w:rPr>
        <w:t xml:space="preserve"> (4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937CCC" w:rsidRPr="00937CCC">
        <w:rPr>
          <w:color w:val="000000"/>
        </w:rPr>
        <w:t xml:space="preserve"> </w:t>
      </w:r>
      <w:r w:rsidR="00937CCC">
        <w:rPr>
          <w:color w:val="000000"/>
        </w:rPr>
        <w:t xml:space="preserve">Language + </w:t>
      </w:r>
      <w:r w:rsidR="00D53C05">
        <w:rPr>
          <w:color w:val="000000"/>
        </w:rPr>
        <w:t xml:space="preserve">Cultural Geographies: 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Histories, Excursion to Santa Croce 15pm - 18pm </w:t>
      </w:r>
    </w:p>
    <w:p w14:paraId="5242B614" w14:textId="139A3E78" w:rsidR="001013D0" w:rsidRDefault="007940D5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Wednesd</w:t>
      </w:r>
      <w:r w:rsidR="001013D0">
        <w:rPr>
          <w:color w:val="000000"/>
        </w:rPr>
        <w:t>ay</w:t>
      </w:r>
      <w:r>
        <w:rPr>
          <w:color w:val="000000"/>
        </w:rPr>
        <w:t xml:space="preserve">, </w:t>
      </w:r>
      <w:r w:rsidR="004105D8">
        <w:rPr>
          <w:color w:val="000000"/>
        </w:rPr>
        <w:t>July</w:t>
      </w:r>
      <w:r>
        <w:rPr>
          <w:color w:val="000000"/>
        </w:rPr>
        <w:t xml:space="preserve"> </w:t>
      </w:r>
      <w:r w:rsidR="004105D8">
        <w:rPr>
          <w:color w:val="000000"/>
        </w:rPr>
        <w:t>5</w:t>
      </w:r>
      <w:r>
        <w:rPr>
          <w:color w:val="000000"/>
        </w:rPr>
        <w:t>/Day</w:t>
      </w:r>
      <w:r w:rsidR="001013D0">
        <w:rPr>
          <w:color w:val="000000"/>
        </w:rPr>
        <w:t xml:space="preserve"> </w:t>
      </w:r>
      <w:r w:rsidR="004755A2">
        <w:rPr>
          <w:color w:val="000000"/>
        </w:rPr>
        <w:t>3</w:t>
      </w:r>
      <w:r w:rsidR="00676FC5">
        <w:rPr>
          <w:color w:val="000000"/>
        </w:rPr>
        <w:t xml:space="preserve"> (8 </w:t>
      </w:r>
      <w:proofErr w:type="spellStart"/>
      <w:r w:rsidR="00676FC5">
        <w:rPr>
          <w:color w:val="000000"/>
        </w:rPr>
        <w:t>hrs</w:t>
      </w:r>
      <w:proofErr w:type="spellEnd"/>
      <w:r w:rsidR="00676FC5">
        <w:rPr>
          <w:color w:val="000000"/>
        </w:rPr>
        <w:t>)</w:t>
      </w:r>
      <w:r w:rsidR="001013D0">
        <w:rPr>
          <w:color w:val="000000"/>
        </w:rPr>
        <w:t xml:space="preserve">—Food </w:t>
      </w:r>
      <w:r w:rsidR="00884FEE">
        <w:rPr>
          <w:color w:val="000000"/>
        </w:rPr>
        <w:t>entrepreneurship</w:t>
      </w:r>
      <w:r w:rsidR="001013D0">
        <w:rPr>
          <w:color w:val="000000"/>
        </w:rPr>
        <w:t xml:space="preserve"> sessions</w:t>
      </w:r>
      <w:r w:rsidR="00E86312">
        <w:rPr>
          <w:color w:val="000000"/>
        </w:rPr>
        <w:t xml:space="preserve">. </w:t>
      </w:r>
      <w:r w:rsidR="00E828AB">
        <w:rPr>
          <w:color w:val="000000"/>
        </w:rPr>
        <w:t xml:space="preserve">Palazzo Vecchio tour (secret rooms) </w:t>
      </w:r>
      <w:r w:rsidR="007C3B02">
        <w:rPr>
          <w:color w:val="000000"/>
        </w:rPr>
        <w:t xml:space="preserve">Lunch at San </w:t>
      </w:r>
      <w:proofErr w:type="spellStart"/>
      <w:r w:rsidR="007C3B02">
        <w:rPr>
          <w:color w:val="000000"/>
        </w:rPr>
        <w:t>Ambrogio</w:t>
      </w:r>
      <w:proofErr w:type="spellEnd"/>
      <w:r w:rsidR="007C3B02">
        <w:rPr>
          <w:color w:val="000000"/>
        </w:rPr>
        <w:t xml:space="preserve"> incl.</w:t>
      </w:r>
    </w:p>
    <w:p w14:paraId="565E7365" w14:textId="5FF5F002" w:rsidR="00D53C05" w:rsidRDefault="007940D5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Thursday, </w:t>
      </w:r>
      <w:r w:rsidR="004105D8">
        <w:rPr>
          <w:color w:val="000000"/>
        </w:rPr>
        <w:t>July</w:t>
      </w:r>
      <w:r>
        <w:rPr>
          <w:color w:val="000000"/>
        </w:rPr>
        <w:t xml:space="preserve"> </w:t>
      </w:r>
      <w:r w:rsidR="004105D8">
        <w:rPr>
          <w:color w:val="000000"/>
        </w:rPr>
        <w:t>6</w:t>
      </w:r>
      <w:r>
        <w:rPr>
          <w:color w:val="000000"/>
        </w:rPr>
        <w:t>/</w:t>
      </w:r>
      <w:r w:rsidR="001013D0">
        <w:rPr>
          <w:color w:val="000000"/>
        </w:rPr>
        <w:t xml:space="preserve">Day </w:t>
      </w:r>
      <w:r w:rsidR="004755A2">
        <w:rPr>
          <w:color w:val="000000"/>
        </w:rPr>
        <w:t>4</w:t>
      </w:r>
      <w:r w:rsidR="00D53C05">
        <w:rPr>
          <w:color w:val="000000"/>
        </w:rPr>
        <w:t xml:space="preserve"> (4.5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937CCC" w:rsidRPr="00937CCC">
        <w:rPr>
          <w:color w:val="000000"/>
        </w:rPr>
        <w:t xml:space="preserve"> </w:t>
      </w:r>
      <w:r w:rsidR="00937CCC">
        <w:rPr>
          <w:color w:val="000000"/>
        </w:rPr>
        <w:t xml:space="preserve">Language + 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Histories, Cooking intensive (18 pm - 20.30pm) </w:t>
      </w:r>
      <w:r w:rsidR="007C3B02">
        <w:rPr>
          <w:color w:val="000000"/>
        </w:rPr>
        <w:t>L</w:t>
      </w:r>
      <w:r w:rsidR="00D53C05">
        <w:rPr>
          <w:color w:val="000000"/>
        </w:rPr>
        <w:t>unch</w:t>
      </w:r>
      <w:r w:rsidR="007C3B02">
        <w:rPr>
          <w:color w:val="000000"/>
        </w:rPr>
        <w:t xml:space="preserve"> </w:t>
      </w:r>
      <w:r w:rsidR="00D53C05">
        <w:rPr>
          <w:color w:val="000000"/>
        </w:rPr>
        <w:t xml:space="preserve">incl. </w:t>
      </w:r>
      <w:r w:rsidR="007C3B02">
        <w:rPr>
          <w:color w:val="000000"/>
        </w:rPr>
        <w:t>Excursion to Boboli Gardens</w:t>
      </w:r>
    </w:p>
    <w:p w14:paraId="7A245443" w14:textId="0BEF8A36" w:rsidR="009B16DB" w:rsidRDefault="007940D5" w:rsidP="001013D0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Friday</w:t>
      </w:r>
      <w:r w:rsidR="009B16DB">
        <w:rPr>
          <w:color w:val="000000"/>
        </w:rPr>
        <w:t xml:space="preserve"> </w:t>
      </w:r>
      <w:r w:rsidR="004105D8">
        <w:rPr>
          <w:color w:val="000000"/>
        </w:rPr>
        <w:t>July</w:t>
      </w:r>
      <w:r w:rsidR="009B16DB">
        <w:rPr>
          <w:color w:val="000000"/>
        </w:rPr>
        <w:t xml:space="preserve"> </w:t>
      </w:r>
      <w:r w:rsidR="004105D8">
        <w:rPr>
          <w:color w:val="000000"/>
        </w:rPr>
        <w:t>7</w:t>
      </w:r>
      <w:r w:rsidR="00E86312">
        <w:rPr>
          <w:color w:val="000000"/>
        </w:rPr>
        <w:t xml:space="preserve">/Day </w:t>
      </w:r>
      <w:r w:rsidR="004755A2">
        <w:rPr>
          <w:color w:val="000000"/>
        </w:rPr>
        <w:t>5</w:t>
      </w:r>
      <w:r w:rsidR="00E86312">
        <w:rPr>
          <w:color w:val="000000"/>
        </w:rPr>
        <w:t xml:space="preserve"> (4 </w:t>
      </w:r>
      <w:proofErr w:type="spellStart"/>
      <w:r w:rsidR="00E86312">
        <w:rPr>
          <w:color w:val="000000"/>
        </w:rPr>
        <w:t>hrs</w:t>
      </w:r>
      <w:proofErr w:type="spellEnd"/>
      <w:r w:rsidR="00E86312">
        <w:rPr>
          <w:color w:val="000000"/>
        </w:rPr>
        <w:t xml:space="preserve">)—Fiesole excursion, including </w:t>
      </w:r>
      <w:r w:rsidR="00937CCC">
        <w:rPr>
          <w:color w:val="000000"/>
        </w:rPr>
        <w:t>archeological</w:t>
      </w:r>
      <w:r w:rsidR="00E86312">
        <w:rPr>
          <w:color w:val="000000"/>
        </w:rPr>
        <w:t xml:space="preserve"> museum (10:00-2:00pm)</w:t>
      </w:r>
      <w:r w:rsidR="00937CCC">
        <w:rPr>
          <w:color w:val="000000"/>
        </w:rPr>
        <w:t xml:space="preserve"> </w:t>
      </w:r>
      <w:r w:rsidR="005F548C" w:rsidRPr="005F548C">
        <w:rPr>
          <w:color w:val="000000"/>
        </w:rPr>
        <w:t xml:space="preserve">Visit </w:t>
      </w:r>
      <w:r w:rsidR="005F548C">
        <w:rPr>
          <w:color w:val="000000"/>
        </w:rPr>
        <w:t xml:space="preserve">to </w:t>
      </w:r>
      <w:r w:rsidR="005F548C" w:rsidRPr="005F548C">
        <w:rPr>
          <w:color w:val="000000"/>
        </w:rPr>
        <w:t xml:space="preserve">Senza </w:t>
      </w:r>
      <w:proofErr w:type="spellStart"/>
      <w:r w:rsidR="005F548C" w:rsidRPr="005F548C">
        <w:rPr>
          <w:color w:val="000000"/>
        </w:rPr>
        <w:t>Spreco</w:t>
      </w:r>
      <w:proofErr w:type="spellEnd"/>
      <w:r w:rsidR="005F548C">
        <w:rPr>
          <w:color w:val="000000"/>
        </w:rPr>
        <w:t xml:space="preserve"> (</w:t>
      </w:r>
      <w:r w:rsidR="005F548C" w:rsidRPr="005F548C">
        <w:rPr>
          <w:color w:val="000000"/>
        </w:rPr>
        <w:t>sustainable supply chain/waste management</w:t>
      </w:r>
      <w:r w:rsidR="005F548C">
        <w:rPr>
          <w:color w:val="000000"/>
        </w:rPr>
        <w:t>)</w:t>
      </w:r>
    </w:p>
    <w:p w14:paraId="5459094D" w14:textId="329FB387" w:rsidR="00F81EC3" w:rsidRPr="00F63209" w:rsidRDefault="00F81EC3" w:rsidP="001013D0">
      <w:pPr>
        <w:shd w:val="clear" w:color="auto" w:fill="FFFFFF"/>
        <w:spacing w:after="240"/>
        <w:rPr>
          <w:b/>
          <w:bCs/>
        </w:rPr>
      </w:pPr>
      <w:r w:rsidRPr="00F63209">
        <w:rPr>
          <w:b/>
          <w:bCs/>
        </w:rPr>
        <w:t xml:space="preserve">Week </w:t>
      </w:r>
      <w:r w:rsidR="004755A2" w:rsidRPr="00F63209">
        <w:rPr>
          <w:b/>
          <w:bCs/>
        </w:rPr>
        <w:t>2</w:t>
      </w:r>
    </w:p>
    <w:p w14:paraId="5427D695" w14:textId="77777777" w:rsidR="007C3B02" w:rsidRDefault="009B16DB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Saturday and Sunday</w:t>
      </w:r>
      <w:r w:rsidR="007940D5">
        <w:rPr>
          <w:color w:val="000000"/>
        </w:rPr>
        <w:t xml:space="preserve">, </w:t>
      </w:r>
      <w:r w:rsidR="004105D8">
        <w:rPr>
          <w:color w:val="000000"/>
        </w:rPr>
        <w:t>July</w:t>
      </w:r>
      <w:r w:rsidR="007940D5">
        <w:rPr>
          <w:color w:val="000000"/>
        </w:rPr>
        <w:t xml:space="preserve"> </w:t>
      </w:r>
      <w:r w:rsidR="004105D8">
        <w:rPr>
          <w:color w:val="000000"/>
        </w:rPr>
        <w:t>8-9</w:t>
      </w:r>
      <w:r>
        <w:rPr>
          <w:color w:val="000000"/>
        </w:rPr>
        <w:t>/D</w:t>
      </w:r>
      <w:r w:rsidR="001013D0">
        <w:rPr>
          <w:color w:val="000000"/>
        </w:rPr>
        <w:t xml:space="preserve">ays </w:t>
      </w:r>
      <w:r w:rsidR="004755A2">
        <w:rPr>
          <w:color w:val="000000"/>
        </w:rPr>
        <w:t>6-7</w:t>
      </w:r>
      <w:r w:rsidR="00E86312">
        <w:rPr>
          <w:color w:val="000000"/>
        </w:rPr>
        <w:t>—</w:t>
      </w:r>
      <w:r w:rsidR="001013D0">
        <w:rPr>
          <w:color w:val="000000"/>
        </w:rPr>
        <w:t xml:space="preserve">Florence weekend, free days </w:t>
      </w:r>
    </w:p>
    <w:p w14:paraId="007DD358" w14:textId="76271399" w:rsidR="00D53C05" w:rsidRDefault="009B16DB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Monday, </w:t>
      </w:r>
      <w:r w:rsidR="004105D8">
        <w:rPr>
          <w:color w:val="000000"/>
        </w:rPr>
        <w:t>July</w:t>
      </w:r>
      <w:r>
        <w:rPr>
          <w:color w:val="000000"/>
        </w:rPr>
        <w:t xml:space="preserve"> </w:t>
      </w:r>
      <w:r w:rsidR="004755A2">
        <w:rPr>
          <w:color w:val="000000"/>
        </w:rPr>
        <w:t>1</w:t>
      </w:r>
      <w:r w:rsidR="004105D8">
        <w:rPr>
          <w:color w:val="000000"/>
        </w:rPr>
        <w:t>0</w:t>
      </w:r>
      <w:r>
        <w:rPr>
          <w:color w:val="000000"/>
        </w:rPr>
        <w:t>/</w:t>
      </w:r>
      <w:r w:rsidR="001013D0">
        <w:rPr>
          <w:color w:val="000000"/>
        </w:rPr>
        <w:t xml:space="preserve">Day </w:t>
      </w:r>
      <w:r w:rsidR="004755A2">
        <w:rPr>
          <w:color w:val="000000"/>
        </w:rPr>
        <w:t>8</w:t>
      </w:r>
      <w:r w:rsidR="00D53C05">
        <w:rPr>
          <w:color w:val="000000"/>
        </w:rPr>
        <w:t xml:space="preserve"> (10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 9am - 11am, Countryside excursion to </w:t>
      </w:r>
      <w:proofErr w:type="spellStart"/>
      <w:r w:rsidR="00D53C05">
        <w:rPr>
          <w:color w:val="000000"/>
        </w:rPr>
        <w:t>Camporbiano</w:t>
      </w:r>
      <w:proofErr w:type="spellEnd"/>
      <w:r w:rsidR="00D53C05">
        <w:rPr>
          <w:color w:val="000000"/>
        </w:rPr>
        <w:t xml:space="preserve"> Italian agriculture workshop &amp; visit to San </w:t>
      </w:r>
      <w:proofErr w:type="spellStart"/>
      <w:r w:rsidR="00D53C05">
        <w:rPr>
          <w:color w:val="000000"/>
        </w:rPr>
        <w:t>Giminiano</w:t>
      </w:r>
      <w:proofErr w:type="spellEnd"/>
      <w:r w:rsidR="00D53C05">
        <w:rPr>
          <w:color w:val="000000"/>
        </w:rPr>
        <w:t xml:space="preserve"> </w:t>
      </w:r>
      <w:r w:rsidR="007C3B02">
        <w:rPr>
          <w:color w:val="000000"/>
        </w:rPr>
        <w:t>L</w:t>
      </w:r>
      <w:r w:rsidR="00D53C05">
        <w:rPr>
          <w:color w:val="000000"/>
        </w:rPr>
        <w:t xml:space="preserve">unch incl. </w:t>
      </w:r>
    </w:p>
    <w:p w14:paraId="1E76BDCC" w14:textId="7D94604F" w:rsidR="00D53C05" w:rsidRDefault="009B16DB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Tuesday,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11</w:t>
      </w:r>
      <w:r>
        <w:rPr>
          <w:color w:val="000000"/>
        </w:rPr>
        <w:t>/</w:t>
      </w:r>
      <w:r w:rsidR="001013D0">
        <w:rPr>
          <w:color w:val="000000"/>
        </w:rPr>
        <w:t xml:space="preserve">Day </w:t>
      </w:r>
      <w:r w:rsidR="004755A2">
        <w:rPr>
          <w:color w:val="000000"/>
        </w:rPr>
        <w:t>9</w:t>
      </w:r>
      <w:r w:rsidR="00D53C05">
        <w:rPr>
          <w:color w:val="000000"/>
        </w:rPr>
        <w:t xml:space="preserve"> (7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 9am - 11am, </w:t>
      </w:r>
      <w:r w:rsidR="007C3B02">
        <w:rPr>
          <w:color w:val="000000"/>
        </w:rPr>
        <w:t xml:space="preserve">Visit to </w:t>
      </w:r>
      <w:proofErr w:type="spellStart"/>
      <w:r w:rsidR="007C3B02">
        <w:rPr>
          <w:color w:val="000000"/>
        </w:rPr>
        <w:t>Mukki</w:t>
      </w:r>
      <w:proofErr w:type="spellEnd"/>
      <w:r w:rsidR="007C3B02">
        <w:rPr>
          <w:color w:val="000000"/>
        </w:rPr>
        <w:t xml:space="preserve"> (integrated sustainable farm)</w:t>
      </w:r>
    </w:p>
    <w:p w14:paraId="4C5C0C8E" w14:textId="43538E0B" w:rsidR="00D53C05" w:rsidRDefault="009B16DB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Wednesday,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12</w:t>
      </w:r>
      <w:r>
        <w:rPr>
          <w:color w:val="000000"/>
        </w:rPr>
        <w:t>/</w:t>
      </w:r>
      <w:r w:rsidR="001013D0">
        <w:rPr>
          <w:color w:val="000000"/>
        </w:rPr>
        <w:t>Day 1</w:t>
      </w:r>
      <w:r w:rsidR="004755A2">
        <w:rPr>
          <w:color w:val="000000"/>
        </w:rPr>
        <w:t>0</w:t>
      </w:r>
      <w:r w:rsidR="00D53C05">
        <w:rPr>
          <w:color w:val="000000"/>
        </w:rPr>
        <w:t xml:space="preserve"> (4.5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Histories Galilei 9am - 11am, </w:t>
      </w:r>
      <w:r w:rsidR="002A74C2">
        <w:rPr>
          <w:color w:val="000000"/>
        </w:rPr>
        <w:t>Food design tour</w:t>
      </w:r>
      <w:r w:rsidR="00D53C05">
        <w:rPr>
          <w:color w:val="000000"/>
        </w:rPr>
        <w:t xml:space="preserve">, </w:t>
      </w:r>
      <w:r w:rsidR="007C3B02">
        <w:rPr>
          <w:color w:val="000000"/>
        </w:rPr>
        <w:t>Mercato Centrale.</w:t>
      </w:r>
    </w:p>
    <w:p w14:paraId="671712E9" w14:textId="09A2E6AC" w:rsidR="00D53C05" w:rsidRDefault="009B16DB" w:rsidP="00D53C05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Thursday,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13</w:t>
      </w:r>
      <w:r>
        <w:rPr>
          <w:color w:val="000000"/>
        </w:rPr>
        <w:t>/</w:t>
      </w:r>
      <w:r w:rsidR="001013D0">
        <w:rPr>
          <w:color w:val="000000"/>
        </w:rPr>
        <w:t>Day 1</w:t>
      </w:r>
      <w:r w:rsidR="004755A2">
        <w:rPr>
          <w:color w:val="000000"/>
        </w:rPr>
        <w:t>1</w:t>
      </w:r>
      <w:r w:rsidR="00D53C05">
        <w:rPr>
          <w:color w:val="000000"/>
        </w:rPr>
        <w:t xml:space="preserve"> (5 </w:t>
      </w:r>
      <w:proofErr w:type="spellStart"/>
      <w:r w:rsidR="00D53C05">
        <w:rPr>
          <w:color w:val="000000"/>
        </w:rPr>
        <w:t>hrs</w:t>
      </w:r>
      <w:proofErr w:type="spellEnd"/>
      <w:r w:rsidR="00D53C05">
        <w:rPr>
          <w:color w:val="000000"/>
        </w:rPr>
        <w:t>)</w:t>
      </w:r>
      <w:r w:rsidR="00E86312">
        <w:rPr>
          <w:color w:val="000000"/>
        </w:rPr>
        <w:t>—</w:t>
      </w:r>
      <w:r w:rsidR="00D53C05">
        <w:rPr>
          <w:color w:val="000000"/>
        </w:rPr>
        <w:t xml:space="preserve">Cultural Geographies: </w:t>
      </w:r>
      <w:r w:rsidR="001013D0">
        <w:rPr>
          <w:color w:val="000000"/>
        </w:rPr>
        <w:t>Business</w:t>
      </w:r>
      <w:r w:rsidR="00D53C05">
        <w:rPr>
          <w:color w:val="000000"/>
        </w:rPr>
        <w:t xml:space="preserve"> and Food 9am - 11am, </w:t>
      </w:r>
      <w:proofErr w:type="spellStart"/>
      <w:r w:rsidR="007C3B02">
        <w:rPr>
          <w:color w:val="000000"/>
        </w:rPr>
        <w:t>Novoli</w:t>
      </w:r>
      <w:proofErr w:type="spellEnd"/>
      <w:r w:rsidR="007C3B02">
        <w:rPr>
          <w:color w:val="000000"/>
        </w:rPr>
        <w:t xml:space="preserve"> (a “zero-kilometer supermarket) excursion.</w:t>
      </w:r>
    </w:p>
    <w:p w14:paraId="645A6F2D" w14:textId="44BFEE30" w:rsidR="00E828AB" w:rsidRDefault="009B16DB" w:rsidP="00937CCC">
      <w:pPr>
        <w:shd w:val="clear" w:color="auto" w:fill="FFFFFF"/>
        <w:spacing w:after="240"/>
        <w:rPr>
          <w:color w:val="000000"/>
        </w:rPr>
      </w:pPr>
      <w:r w:rsidRPr="00937CCC">
        <w:rPr>
          <w:color w:val="000000"/>
        </w:rPr>
        <w:t xml:space="preserve">Friday,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14</w:t>
      </w:r>
      <w:r w:rsidRPr="00937CCC">
        <w:rPr>
          <w:color w:val="000000"/>
        </w:rPr>
        <w:t>/</w:t>
      </w:r>
      <w:r w:rsidR="00884FEE" w:rsidRPr="00937CCC">
        <w:rPr>
          <w:color w:val="000000"/>
        </w:rPr>
        <w:t>Day 1</w:t>
      </w:r>
      <w:r w:rsidR="004755A2">
        <w:rPr>
          <w:color w:val="000000"/>
        </w:rPr>
        <w:t>2</w:t>
      </w:r>
      <w:r w:rsidR="00884FEE" w:rsidRPr="00937CCC">
        <w:rPr>
          <w:color w:val="000000"/>
        </w:rPr>
        <w:t xml:space="preserve"> </w:t>
      </w:r>
      <w:r w:rsidR="00E828AB" w:rsidRPr="00884FEE">
        <w:rPr>
          <w:color w:val="000000"/>
        </w:rPr>
        <w:t xml:space="preserve">(5 </w:t>
      </w:r>
      <w:proofErr w:type="spellStart"/>
      <w:r w:rsidR="00E828AB" w:rsidRPr="00884FEE">
        <w:rPr>
          <w:color w:val="000000"/>
        </w:rPr>
        <w:t>hrs</w:t>
      </w:r>
      <w:proofErr w:type="spellEnd"/>
      <w:r w:rsidR="00E828AB" w:rsidRPr="00884FEE">
        <w:rPr>
          <w:color w:val="000000"/>
        </w:rPr>
        <w:t>)</w:t>
      </w:r>
      <w:r w:rsidR="00E828AB">
        <w:rPr>
          <w:color w:val="000000"/>
        </w:rPr>
        <w:t>—</w:t>
      </w:r>
      <w:r w:rsidR="00E828AB" w:rsidRPr="00884FEE">
        <w:rPr>
          <w:color w:val="000000"/>
        </w:rPr>
        <w:t xml:space="preserve">Cultural Geographies: Business and Food Histories 9am -11am, Duomo Museums (3hrs) </w:t>
      </w:r>
    </w:p>
    <w:p w14:paraId="1D4F6AE0" w14:textId="791C10DD" w:rsidR="00E828AB" w:rsidRPr="00937CCC" w:rsidRDefault="009B16DB" w:rsidP="00E828AB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Saturday,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15</w:t>
      </w:r>
      <w:r>
        <w:rPr>
          <w:color w:val="000000"/>
        </w:rPr>
        <w:t>/</w:t>
      </w:r>
      <w:r w:rsidR="00884FEE" w:rsidRPr="00884FEE">
        <w:rPr>
          <w:color w:val="000000"/>
        </w:rPr>
        <w:t xml:space="preserve">Day </w:t>
      </w:r>
      <w:r w:rsidR="004755A2">
        <w:rPr>
          <w:color w:val="000000"/>
        </w:rPr>
        <w:t>13</w:t>
      </w:r>
      <w:r w:rsidR="00884FEE" w:rsidRPr="00884FEE">
        <w:rPr>
          <w:color w:val="000000"/>
        </w:rPr>
        <w:t xml:space="preserve"> (5 </w:t>
      </w:r>
      <w:proofErr w:type="spellStart"/>
      <w:r w:rsidR="00884FEE" w:rsidRPr="00884FEE">
        <w:rPr>
          <w:color w:val="000000"/>
        </w:rPr>
        <w:t>hrs</w:t>
      </w:r>
      <w:proofErr w:type="spellEnd"/>
      <w:r w:rsidR="00884FEE" w:rsidRPr="00884FEE">
        <w:rPr>
          <w:color w:val="000000"/>
        </w:rPr>
        <w:t>)</w:t>
      </w:r>
      <w:r w:rsidR="00E86312">
        <w:rPr>
          <w:color w:val="000000"/>
        </w:rPr>
        <w:t>—</w:t>
      </w:r>
      <w:r w:rsidR="00E828AB" w:rsidRPr="00937CCC">
        <w:rPr>
          <w:color w:val="000000"/>
        </w:rPr>
        <w:t xml:space="preserve">Tuscany Excursion, </w:t>
      </w:r>
      <w:proofErr w:type="spellStart"/>
      <w:r w:rsidR="003630B3">
        <w:rPr>
          <w:color w:val="000000"/>
        </w:rPr>
        <w:t>Pratolino</w:t>
      </w:r>
      <w:proofErr w:type="spellEnd"/>
      <w:r w:rsidR="003630B3">
        <w:rPr>
          <w:color w:val="000000"/>
        </w:rPr>
        <w:t xml:space="preserve"> Park</w:t>
      </w:r>
      <w:r w:rsidR="00E828AB">
        <w:rPr>
          <w:color w:val="000000"/>
        </w:rPr>
        <w:t xml:space="preserve"> and cheese tasting, local foods,</w:t>
      </w:r>
      <w:r w:rsidR="00E828AB" w:rsidRPr="00937CCC">
        <w:rPr>
          <w:color w:val="000000"/>
        </w:rPr>
        <w:t xml:space="preserve"> </w:t>
      </w:r>
      <w:r w:rsidR="004105D8">
        <w:rPr>
          <w:color w:val="000000"/>
        </w:rPr>
        <w:t>L</w:t>
      </w:r>
      <w:r w:rsidR="00E828AB" w:rsidRPr="00937CCC">
        <w:rPr>
          <w:color w:val="000000"/>
        </w:rPr>
        <w:t>unch</w:t>
      </w:r>
      <w:r w:rsidR="004105D8">
        <w:rPr>
          <w:color w:val="000000"/>
        </w:rPr>
        <w:t xml:space="preserve"> </w:t>
      </w:r>
      <w:r w:rsidR="00E828AB" w:rsidRPr="00937CCC">
        <w:rPr>
          <w:color w:val="000000"/>
        </w:rPr>
        <w:t xml:space="preserve">incl. </w:t>
      </w:r>
    </w:p>
    <w:p w14:paraId="4318D29C" w14:textId="19F9765F" w:rsidR="00F81EC3" w:rsidRPr="00F63209" w:rsidRDefault="00F81EC3" w:rsidP="00884FEE">
      <w:pPr>
        <w:shd w:val="clear" w:color="auto" w:fill="FFFFFF"/>
        <w:spacing w:after="240"/>
        <w:rPr>
          <w:b/>
          <w:bCs/>
        </w:rPr>
      </w:pPr>
      <w:r w:rsidRPr="00F63209">
        <w:rPr>
          <w:b/>
          <w:bCs/>
        </w:rPr>
        <w:t xml:space="preserve">Week </w:t>
      </w:r>
      <w:r w:rsidR="003630B3" w:rsidRPr="00F63209">
        <w:rPr>
          <w:b/>
          <w:bCs/>
        </w:rPr>
        <w:t>3</w:t>
      </w:r>
    </w:p>
    <w:p w14:paraId="3AF69439" w14:textId="2E535FD3" w:rsidR="00884FEE" w:rsidRPr="002A74C2" w:rsidRDefault="009B16DB" w:rsidP="00884FEE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Sunday,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16</w:t>
      </w:r>
      <w:r>
        <w:rPr>
          <w:color w:val="000000"/>
        </w:rPr>
        <w:t>/</w:t>
      </w:r>
      <w:r w:rsidR="00884FEE" w:rsidRPr="00884FEE">
        <w:rPr>
          <w:color w:val="000000"/>
        </w:rPr>
        <w:t xml:space="preserve">Day </w:t>
      </w:r>
      <w:r w:rsidR="003630B3">
        <w:rPr>
          <w:color w:val="000000"/>
        </w:rPr>
        <w:t>14</w:t>
      </w:r>
      <w:r w:rsidR="002A74C2">
        <w:rPr>
          <w:color w:val="000000"/>
        </w:rPr>
        <w:t xml:space="preserve"> (</w:t>
      </w:r>
      <w:r w:rsidR="00526CA1">
        <w:rPr>
          <w:color w:val="000000"/>
        </w:rPr>
        <w:t>7</w:t>
      </w:r>
      <w:r w:rsidR="002A74C2">
        <w:rPr>
          <w:color w:val="000000"/>
        </w:rPr>
        <w:t xml:space="preserve"> </w:t>
      </w:r>
      <w:proofErr w:type="spellStart"/>
      <w:r w:rsidR="002A74C2">
        <w:rPr>
          <w:color w:val="000000"/>
        </w:rPr>
        <w:t>hrs</w:t>
      </w:r>
      <w:proofErr w:type="spellEnd"/>
      <w:r w:rsidR="002A74C2">
        <w:rPr>
          <w:color w:val="000000"/>
        </w:rPr>
        <w:t>)</w:t>
      </w:r>
      <w:r w:rsidR="00E86312">
        <w:rPr>
          <w:color w:val="000000"/>
        </w:rPr>
        <w:t>—</w:t>
      </w:r>
      <w:r w:rsidR="00884FEE" w:rsidRPr="00884FEE">
        <w:rPr>
          <w:color w:val="000000"/>
        </w:rPr>
        <w:t xml:space="preserve">Depart for the Maremma </w:t>
      </w:r>
      <w:r w:rsidR="002A74C2">
        <w:rPr>
          <w:color w:val="000000"/>
        </w:rPr>
        <w:t>regional park</w:t>
      </w:r>
      <w:r w:rsidR="00884FEE" w:rsidRPr="00884FEE">
        <w:rPr>
          <w:color w:val="000000"/>
        </w:rPr>
        <w:t xml:space="preserve"> after breakfast</w:t>
      </w:r>
      <w:r w:rsidR="002A74C2">
        <w:rPr>
          <w:color w:val="000000"/>
        </w:rPr>
        <w:t>, then, agritourism tour and tastings, lecture on malarial cultural history in the Maremma</w:t>
      </w:r>
      <w:r w:rsidR="004105D8">
        <w:rPr>
          <w:color w:val="000000"/>
        </w:rPr>
        <w:t>. Breakfast and dinner incl.</w:t>
      </w:r>
    </w:p>
    <w:p w14:paraId="0BFC717F" w14:textId="77777777" w:rsidR="004105D8" w:rsidRPr="002A74C2" w:rsidRDefault="009B16DB" w:rsidP="004105D8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lastRenderedPageBreak/>
        <w:t xml:space="preserve">Monday,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17</w:t>
      </w:r>
      <w:r>
        <w:rPr>
          <w:color w:val="000000"/>
        </w:rPr>
        <w:t>/</w:t>
      </w:r>
      <w:r w:rsidR="00884FEE" w:rsidRPr="00884FEE">
        <w:rPr>
          <w:color w:val="000000"/>
        </w:rPr>
        <w:t xml:space="preserve">Day </w:t>
      </w:r>
      <w:r w:rsidR="003630B3">
        <w:rPr>
          <w:color w:val="000000"/>
        </w:rPr>
        <w:t>15</w:t>
      </w:r>
      <w:r w:rsidR="002A74C2">
        <w:rPr>
          <w:color w:val="000000"/>
        </w:rPr>
        <w:t xml:space="preserve"> (</w:t>
      </w:r>
      <w:r w:rsidR="00526CA1">
        <w:rPr>
          <w:color w:val="000000"/>
        </w:rPr>
        <w:t>6</w:t>
      </w:r>
      <w:r w:rsidR="002A74C2">
        <w:rPr>
          <w:color w:val="000000"/>
        </w:rPr>
        <w:t xml:space="preserve"> </w:t>
      </w:r>
      <w:proofErr w:type="spellStart"/>
      <w:r w:rsidR="002A74C2">
        <w:rPr>
          <w:color w:val="000000"/>
        </w:rPr>
        <w:t>hrs</w:t>
      </w:r>
      <w:proofErr w:type="spellEnd"/>
      <w:r w:rsidR="002A74C2">
        <w:rPr>
          <w:color w:val="000000"/>
        </w:rPr>
        <w:t>)</w:t>
      </w:r>
      <w:r w:rsidR="00E86312">
        <w:rPr>
          <w:color w:val="000000"/>
        </w:rPr>
        <w:t>—</w:t>
      </w:r>
      <w:r w:rsidR="00884FEE" w:rsidRPr="00884FEE">
        <w:rPr>
          <w:color w:val="000000"/>
        </w:rPr>
        <w:t xml:space="preserve">Maremma (cycling, tours, walking, </w:t>
      </w:r>
      <w:r w:rsidR="002A74C2">
        <w:rPr>
          <w:color w:val="000000"/>
        </w:rPr>
        <w:t>museum tour and excursion to Etruscan ruins</w:t>
      </w:r>
      <w:r w:rsidR="00884FEE" w:rsidRPr="00884FEE">
        <w:rPr>
          <w:color w:val="000000"/>
        </w:rPr>
        <w:t>)</w:t>
      </w:r>
      <w:r w:rsidR="002A74C2">
        <w:rPr>
          <w:color w:val="000000"/>
        </w:rPr>
        <w:t xml:space="preserve"> and guest lecture on Maremma history</w:t>
      </w:r>
      <w:r w:rsidR="004105D8">
        <w:rPr>
          <w:color w:val="000000"/>
        </w:rPr>
        <w:t>. Breakfast and dinner incl.</w:t>
      </w:r>
    </w:p>
    <w:p w14:paraId="32007837" w14:textId="77777777" w:rsidR="004105D8" w:rsidRPr="002A74C2" w:rsidRDefault="009B16DB" w:rsidP="004105D8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Tuesday,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18</w:t>
      </w:r>
      <w:r>
        <w:rPr>
          <w:color w:val="000000"/>
        </w:rPr>
        <w:t>/</w:t>
      </w:r>
      <w:r w:rsidR="00884FEE" w:rsidRPr="00884FEE">
        <w:rPr>
          <w:color w:val="000000"/>
        </w:rPr>
        <w:t xml:space="preserve">Day </w:t>
      </w:r>
      <w:r w:rsidR="003630B3">
        <w:rPr>
          <w:color w:val="000000"/>
        </w:rPr>
        <w:t>16</w:t>
      </w:r>
      <w:r w:rsidR="002A74C2">
        <w:rPr>
          <w:color w:val="000000"/>
        </w:rPr>
        <w:t xml:space="preserve"> (5 hours)</w:t>
      </w:r>
      <w:r w:rsidR="00E86312">
        <w:rPr>
          <w:color w:val="000000"/>
        </w:rPr>
        <w:t>—</w:t>
      </w:r>
      <w:r w:rsidR="00884FEE" w:rsidRPr="00884FEE">
        <w:rPr>
          <w:color w:val="000000"/>
        </w:rPr>
        <w:t>Maremma (</w:t>
      </w:r>
      <w:r w:rsidR="002A74C2">
        <w:rPr>
          <w:color w:val="000000"/>
        </w:rPr>
        <w:t>canoeing</w:t>
      </w:r>
      <w:r w:rsidR="00884FEE" w:rsidRPr="00884FEE">
        <w:rPr>
          <w:color w:val="000000"/>
        </w:rPr>
        <w:t xml:space="preserve"> tour, </w:t>
      </w:r>
      <w:r w:rsidR="002A74C2">
        <w:rPr>
          <w:color w:val="000000"/>
        </w:rPr>
        <w:t>wetlands excursion</w:t>
      </w:r>
      <w:r w:rsidR="00884FEE" w:rsidRPr="00884FEE">
        <w:rPr>
          <w:color w:val="000000"/>
        </w:rPr>
        <w:t xml:space="preserve">, </w:t>
      </w:r>
      <w:r w:rsidR="002A74C2">
        <w:rPr>
          <w:color w:val="000000"/>
        </w:rPr>
        <w:t>guest lecture on Maremma culture</w:t>
      </w:r>
      <w:r w:rsidR="00884FEE" w:rsidRPr="00884FEE">
        <w:rPr>
          <w:color w:val="000000"/>
        </w:rPr>
        <w:t>)</w:t>
      </w:r>
      <w:r w:rsidR="004105D8">
        <w:rPr>
          <w:color w:val="000000"/>
        </w:rPr>
        <w:t>. Breakfast and dinner incl.</w:t>
      </w:r>
    </w:p>
    <w:p w14:paraId="75E52A78" w14:textId="13048E64" w:rsidR="00884FEE" w:rsidRDefault="009B16DB" w:rsidP="00884FEE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Wednesday, </w:t>
      </w:r>
      <w:r w:rsidR="004105D8">
        <w:rPr>
          <w:color w:val="000000"/>
        </w:rPr>
        <w:t>July</w:t>
      </w:r>
      <w:r w:rsidR="003630B3">
        <w:rPr>
          <w:color w:val="000000"/>
        </w:rPr>
        <w:t xml:space="preserve"> </w:t>
      </w:r>
      <w:r w:rsidR="004105D8">
        <w:rPr>
          <w:color w:val="000000"/>
        </w:rPr>
        <w:t>19</w:t>
      </w:r>
      <w:r>
        <w:rPr>
          <w:color w:val="000000"/>
        </w:rPr>
        <w:t>/</w:t>
      </w:r>
      <w:r w:rsidR="00884FEE" w:rsidRPr="00884FEE">
        <w:rPr>
          <w:color w:val="000000"/>
        </w:rPr>
        <w:t xml:space="preserve">Day </w:t>
      </w:r>
      <w:r w:rsidR="003630B3">
        <w:rPr>
          <w:color w:val="000000"/>
        </w:rPr>
        <w:t>17</w:t>
      </w:r>
      <w:r w:rsidR="00E86312">
        <w:rPr>
          <w:color w:val="000000"/>
        </w:rPr>
        <w:t>—</w:t>
      </w:r>
      <w:r w:rsidR="00884FEE" w:rsidRPr="00884FEE">
        <w:rPr>
          <w:color w:val="000000"/>
        </w:rPr>
        <w:t>Depart after breakfast</w:t>
      </w:r>
      <w:r>
        <w:rPr>
          <w:color w:val="000000"/>
        </w:rPr>
        <w:t xml:space="preserve"> (We’ll get you back to the nearest hub city</w:t>
      </w:r>
      <w:r w:rsidR="002A74C2">
        <w:rPr>
          <w:color w:val="000000"/>
        </w:rPr>
        <w:t xml:space="preserve"> of Grosseto</w:t>
      </w:r>
      <w:r>
        <w:rPr>
          <w:color w:val="000000"/>
        </w:rPr>
        <w:t xml:space="preserve">, from there you can return to Florence or leave for Milan or Rome </w:t>
      </w:r>
      <w:proofErr w:type="gramStart"/>
      <w:r>
        <w:rPr>
          <w:color w:val="000000"/>
        </w:rPr>
        <w:t>airports, or</w:t>
      </w:r>
      <w:proofErr w:type="gramEnd"/>
      <w:r>
        <w:rPr>
          <w:color w:val="000000"/>
        </w:rPr>
        <w:t xml:space="preserve"> </w:t>
      </w:r>
      <w:r w:rsidR="00937CCC">
        <w:rPr>
          <w:color w:val="000000"/>
        </w:rPr>
        <w:t>start</w:t>
      </w:r>
      <w:r>
        <w:rPr>
          <w:color w:val="000000"/>
        </w:rPr>
        <w:t xml:space="preserve"> your </w:t>
      </w:r>
      <w:r w:rsidR="00937CCC">
        <w:rPr>
          <w:color w:val="000000"/>
        </w:rPr>
        <w:t xml:space="preserve">post-program </w:t>
      </w:r>
      <w:r>
        <w:rPr>
          <w:color w:val="000000"/>
        </w:rPr>
        <w:t>travel).</w:t>
      </w:r>
    </w:p>
    <w:p w14:paraId="1017C193" w14:textId="7A69DF71" w:rsidR="003630B3" w:rsidRDefault="003630B3" w:rsidP="00884FEE">
      <w:pPr>
        <w:shd w:val="clear" w:color="auto" w:fill="FFFFFF"/>
        <w:spacing w:after="240"/>
        <w:rPr>
          <w:color w:val="000000"/>
        </w:rPr>
      </w:pPr>
    </w:p>
    <w:sectPr w:rsidR="003630B3" w:rsidSect="00E5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3208"/>
    <w:multiLevelType w:val="hybridMultilevel"/>
    <w:tmpl w:val="35182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9O6buPYhbQYimE+rIOB6jBvUFo6nlIqiQ1VyTp2lDbRBdjX7vWhRCc9JQFqU3n1ZUSWKWFyoEcQxISZkYDFg==" w:salt="v441YQLCChXH2AH+YqgR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C1"/>
    <w:rsid w:val="00041020"/>
    <w:rsid w:val="00086A88"/>
    <w:rsid w:val="001013D0"/>
    <w:rsid w:val="001106EC"/>
    <w:rsid w:val="001578E7"/>
    <w:rsid w:val="00180AA4"/>
    <w:rsid w:val="001A1F6E"/>
    <w:rsid w:val="00283348"/>
    <w:rsid w:val="002A74C2"/>
    <w:rsid w:val="002D21D6"/>
    <w:rsid w:val="003630B3"/>
    <w:rsid w:val="0036371E"/>
    <w:rsid w:val="003A78CF"/>
    <w:rsid w:val="004105D8"/>
    <w:rsid w:val="00471EF0"/>
    <w:rsid w:val="004755A2"/>
    <w:rsid w:val="004A1D82"/>
    <w:rsid w:val="00520007"/>
    <w:rsid w:val="005236C1"/>
    <w:rsid w:val="00526CA1"/>
    <w:rsid w:val="00595E05"/>
    <w:rsid w:val="005A4AE2"/>
    <w:rsid w:val="005E0372"/>
    <w:rsid w:val="005F548C"/>
    <w:rsid w:val="00646388"/>
    <w:rsid w:val="00672215"/>
    <w:rsid w:val="00676FC5"/>
    <w:rsid w:val="007940D5"/>
    <w:rsid w:val="007C3B02"/>
    <w:rsid w:val="00884FEE"/>
    <w:rsid w:val="00937CCC"/>
    <w:rsid w:val="009B16DB"/>
    <w:rsid w:val="009B3544"/>
    <w:rsid w:val="009D72C9"/>
    <w:rsid w:val="00A6483C"/>
    <w:rsid w:val="00AF415F"/>
    <w:rsid w:val="00B0164C"/>
    <w:rsid w:val="00B3469D"/>
    <w:rsid w:val="00C7544C"/>
    <w:rsid w:val="00CD0212"/>
    <w:rsid w:val="00D53C05"/>
    <w:rsid w:val="00D85DAD"/>
    <w:rsid w:val="00E543CA"/>
    <w:rsid w:val="00E828AB"/>
    <w:rsid w:val="00E86312"/>
    <w:rsid w:val="00F63209"/>
    <w:rsid w:val="00F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4B60"/>
  <w15:chartTrackingRefBased/>
  <w15:docId w15:val="{E21664C1-D9E6-9C44-A69A-44518F3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2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72215"/>
    <w:rPr>
      <w:b/>
      <w:bCs/>
    </w:rPr>
  </w:style>
  <w:style w:type="paragraph" w:styleId="ListParagraph">
    <w:name w:val="List Paragraph"/>
    <w:basedOn w:val="Normal"/>
    <w:uiPriority w:val="34"/>
    <w:qFormat/>
    <w:rsid w:val="009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i.Berardi@ww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allinhaz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 xsi:nil="true"/>
    <lcf76f155ced4ddcb4097134ff3c332f xmlns="c64ce8f6-782c-4167-8a24-8fb43375ff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4" ma:contentTypeDescription="Create a new document." ma:contentTypeScope="" ma:versionID="877545b1b38310f06b383fb33090cdf7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0999ce368830defc5d5f266b3ecc4996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E8252-71FE-493B-98F0-B4B388D75B14}">
  <ds:schemaRefs>
    <ds:schemaRef ds:uri="http://schemas.microsoft.com/office/2006/metadata/properties"/>
    <ds:schemaRef ds:uri="http://schemas.microsoft.com/office/infopath/2007/PartnerControls"/>
    <ds:schemaRef ds:uri="ecbbeac5-f9e7-47e5-a879-697d99683283"/>
    <ds:schemaRef ds:uri="c64ce8f6-782c-4167-8a24-8fb43375ff58"/>
  </ds:schemaRefs>
</ds:datastoreItem>
</file>

<file path=customXml/itemProps2.xml><?xml version="1.0" encoding="utf-8"?>
<ds:datastoreItem xmlns:ds="http://schemas.openxmlformats.org/officeDocument/2006/customXml" ds:itemID="{44882E22-B28C-43E9-8504-2FC6F560B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A5FF-C272-4140-98DC-F8710DD43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Berardi</dc:creator>
  <cp:keywords/>
  <dc:description/>
  <cp:lastModifiedBy>Krista Mantello</cp:lastModifiedBy>
  <cp:revision>4</cp:revision>
  <dcterms:created xsi:type="dcterms:W3CDTF">2022-10-19T18:02:00Z</dcterms:created>
  <dcterms:modified xsi:type="dcterms:W3CDTF">2022-10-20T16:40:00Z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  <property fmtid="{D5CDD505-2E9C-101B-9397-08002B2CF9AE}" pid="3" name="MediaServiceImageTags">
    <vt:lpwstr/>
  </property>
</Properties>
</file>